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74C0C8" w14:textId="77777777" w:rsidR="00BC27B5" w:rsidRPr="00BC27B5" w:rsidRDefault="00BC27B5" w:rsidP="00BC27B5">
      <w:pPr>
        <w:widowControl w:val="0"/>
        <w:autoSpaceDE w:val="0"/>
        <w:autoSpaceDN w:val="0"/>
        <w:adjustRightInd w:val="0"/>
        <w:rPr>
          <w:b/>
        </w:rPr>
      </w:pPr>
      <w:r w:rsidRPr="00BC27B5">
        <w:rPr>
          <w:b/>
        </w:rPr>
        <w:t>Príloha č. 2 Zmluva o dielo - návrh</w:t>
      </w:r>
    </w:p>
    <w:p w14:paraId="2E147174" w14:textId="77777777" w:rsidR="00BC27B5" w:rsidRPr="00BC27B5" w:rsidRDefault="00BC27B5" w:rsidP="00BC27B5">
      <w:pPr>
        <w:widowControl w:val="0"/>
        <w:autoSpaceDE w:val="0"/>
        <w:autoSpaceDN w:val="0"/>
        <w:adjustRightInd w:val="0"/>
        <w:rPr>
          <w:b/>
        </w:rPr>
      </w:pPr>
    </w:p>
    <w:p w14:paraId="61513CD7" w14:textId="77777777" w:rsidR="00BC27B5" w:rsidRPr="00BC27B5" w:rsidRDefault="00BC27B5" w:rsidP="00BC27B5">
      <w:pPr>
        <w:widowControl w:val="0"/>
        <w:autoSpaceDE w:val="0"/>
        <w:autoSpaceDN w:val="0"/>
        <w:adjustRightInd w:val="0"/>
        <w:jc w:val="right"/>
        <w:rPr>
          <w:b/>
          <w:bCs/>
          <w:color w:val="000000"/>
          <w:sz w:val="20"/>
          <w:szCs w:val="20"/>
        </w:rPr>
      </w:pPr>
    </w:p>
    <w:p w14:paraId="0497EBCF" w14:textId="77777777" w:rsidR="00BC27B5" w:rsidRDefault="00BC27B5" w:rsidP="00BC27B5">
      <w:pPr>
        <w:shd w:val="clear" w:color="auto" w:fill="FFFFFF"/>
        <w:ind w:right="8"/>
        <w:jc w:val="center"/>
      </w:pPr>
      <w:r>
        <w:rPr>
          <w:b/>
          <w:bCs/>
          <w:color w:val="000000"/>
        </w:rPr>
        <w:t>Zmluva o dielo</w:t>
      </w:r>
    </w:p>
    <w:p w14:paraId="533E26A9" w14:textId="77777777" w:rsidR="00BC27B5" w:rsidRPr="00BE32DD" w:rsidRDefault="00BC27B5" w:rsidP="00BC27B5">
      <w:pPr>
        <w:shd w:val="clear" w:color="auto" w:fill="FFFFFF"/>
        <w:ind w:left="332"/>
        <w:jc w:val="center"/>
        <w:rPr>
          <w:color w:val="000000"/>
        </w:rPr>
      </w:pPr>
      <w:r w:rsidRPr="00BE32DD">
        <w:rPr>
          <w:color w:val="000000"/>
        </w:rPr>
        <w:t xml:space="preserve">uzatvorená v zmysle § 536 a </w:t>
      </w:r>
      <w:proofErr w:type="spellStart"/>
      <w:r w:rsidRPr="00BE32DD">
        <w:rPr>
          <w:color w:val="000000"/>
        </w:rPr>
        <w:t>nasl</w:t>
      </w:r>
      <w:proofErr w:type="spellEnd"/>
      <w:r w:rsidRPr="00BE32DD">
        <w:rPr>
          <w:color w:val="000000"/>
        </w:rPr>
        <w:t>. zákona č. 513/1991 Zb. Obchodného zákonníka v znení</w:t>
      </w:r>
    </w:p>
    <w:p w14:paraId="125DFFA8" w14:textId="77777777" w:rsidR="00BC27B5" w:rsidRPr="00BE32DD" w:rsidRDefault="00BC27B5" w:rsidP="00BC27B5">
      <w:pPr>
        <w:shd w:val="clear" w:color="auto" w:fill="FFFFFF"/>
        <w:ind w:left="332"/>
        <w:jc w:val="center"/>
        <w:rPr>
          <w:color w:val="000000"/>
        </w:rPr>
      </w:pPr>
      <w:r w:rsidRPr="00BE32DD">
        <w:rPr>
          <w:color w:val="000000"/>
        </w:rPr>
        <w:t>neskorších predpisov (ďalej len</w:t>
      </w:r>
      <w:r>
        <w:rPr>
          <w:color w:val="000000"/>
        </w:rPr>
        <w:t xml:space="preserve"> </w:t>
      </w:r>
      <w:r w:rsidRPr="00BE32DD">
        <w:rPr>
          <w:color w:val="000000"/>
        </w:rPr>
        <w:t xml:space="preserve">,,Obchodný zákonník“) a zákona 343/2015 </w:t>
      </w:r>
      <w:proofErr w:type="spellStart"/>
      <w:r w:rsidRPr="00BE32DD">
        <w:rPr>
          <w:color w:val="000000"/>
        </w:rPr>
        <w:t>Z.z</w:t>
      </w:r>
      <w:proofErr w:type="spellEnd"/>
      <w:r w:rsidRPr="00BE32DD">
        <w:rPr>
          <w:color w:val="000000"/>
        </w:rPr>
        <w:t>. o verejnom</w:t>
      </w:r>
    </w:p>
    <w:p w14:paraId="3B2596D7" w14:textId="77777777" w:rsidR="00BC27B5" w:rsidRPr="00BE32DD" w:rsidRDefault="00BC27B5" w:rsidP="00BC27B5">
      <w:pPr>
        <w:shd w:val="clear" w:color="auto" w:fill="FFFFFF"/>
        <w:ind w:left="332"/>
        <w:jc w:val="center"/>
        <w:rPr>
          <w:color w:val="000000"/>
        </w:rPr>
      </w:pPr>
      <w:r w:rsidRPr="00BE32DD">
        <w:rPr>
          <w:color w:val="000000"/>
        </w:rPr>
        <w:t xml:space="preserve">obstarávaní a o zmene a doplnení niektorých zákonov </w:t>
      </w:r>
      <w:r w:rsidRPr="00632CC5">
        <w:rPr>
          <w:color w:val="000000"/>
        </w:rPr>
        <w:t xml:space="preserve">v znení neskorších predpisov </w:t>
      </w:r>
      <w:r w:rsidRPr="00632CC5">
        <w:rPr>
          <w:color w:val="000000"/>
        </w:rPr>
        <w:br/>
        <w:t>(zákon účinný od 01.01.2019),</w:t>
      </w:r>
      <w:r>
        <w:rPr>
          <w:color w:val="000000"/>
        </w:rPr>
        <w:t xml:space="preserve"> </w:t>
      </w:r>
      <w:r w:rsidRPr="00BE32DD">
        <w:rPr>
          <w:color w:val="000000"/>
        </w:rPr>
        <w:t>(ďalej len ZVO)</w:t>
      </w:r>
    </w:p>
    <w:p w14:paraId="2C188289" w14:textId="77777777" w:rsidR="00BC27B5" w:rsidRDefault="00BC27B5" w:rsidP="00BC27B5">
      <w:pPr>
        <w:pBdr>
          <w:bottom w:val="single" w:sz="12" w:space="1" w:color="auto"/>
        </w:pBdr>
        <w:shd w:val="clear" w:color="auto" w:fill="FFFFFF"/>
        <w:ind w:left="332"/>
        <w:jc w:val="center"/>
        <w:rPr>
          <w:color w:val="000000"/>
        </w:rPr>
      </w:pPr>
      <w:r w:rsidRPr="00BE32DD">
        <w:rPr>
          <w:color w:val="000000"/>
        </w:rPr>
        <w:t>(ďalej v texte len „Zmluva“)</w:t>
      </w:r>
    </w:p>
    <w:p w14:paraId="43547FBC" w14:textId="77777777" w:rsidR="00BC27B5" w:rsidRDefault="00BC27B5" w:rsidP="00BC27B5">
      <w:pPr>
        <w:shd w:val="clear" w:color="auto" w:fill="FFFFFF"/>
        <w:ind w:left="332"/>
        <w:jc w:val="center"/>
        <w:rPr>
          <w:color w:val="000000"/>
        </w:rPr>
      </w:pPr>
    </w:p>
    <w:p w14:paraId="1BB53175" w14:textId="77777777" w:rsidR="00BC27B5" w:rsidRDefault="00BC27B5" w:rsidP="00BC27B5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6AD2AB2F" w14:textId="77777777" w:rsidR="00A40B76" w:rsidRPr="00BC27B5" w:rsidRDefault="00A40B76" w:rsidP="00BC27B5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11370709" w14:textId="77777777" w:rsidR="00BC27B5" w:rsidRPr="00BC27B5" w:rsidRDefault="00BC27B5" w:rsidP="00BC27B5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BC27B5">
        <w:rPr>
          <w:b/>
          <w:bCs/>
          <w:color w:val="000000"/>
          <w:sz w:val="22"/>
          <w:szCs w:val="22"/>
        </w:rPr>
        <w:t>I.</w:t>
      </w:r>
    </w:p>
    <w:p w14:paraId="07159A39" w14:textId="77777777" w:rsidR="00BC27B5" w:rsidRPr="00BC27B5" w:rsidRDefault="00BC27B5" w:rsidP="00BC27B5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BC27B5">
        <w:rPr>
          <w:b/>
          <w:bCs/>
          <w:color w:val="000000"/>
          <w:sz w:val="22"/>
          <w:szCs w:val="22"/>
        </w:rPr>
        <w:t>Zmluvné strany</w:t>
      </w:r>
    </w:p>
    <w:p w14:paraId="62CA27CA" w14:textId="77777777" w:rsidR="00BC27B5" w:rsidRPr="00BC27B5" w:rsidRDefault="00BC27B5" w:rsidP="00BC27B5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14:paraId="00655B3C" w14:textId="14EC336A" w:rsidR="00BC27B5" w:rsidRPr="00094692" w:rsidRDefault="00264081" w:rsidP="00094692">
      <w:pPr>
        <w:widowControl w:val="0"/>
        <w:numPr>
          <w:ilvl w:val="1"/>
          <w:numId w:val="22"/>
        </w:numPr>
        <w:tabs>
          <w:tab w:val="left" w:pos="540"/>
        </w:tabs>
        <w:suppressAutoHyphens/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Objednávateľ:</w:t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  <w:t>Obec Balog nad Ipľom</w:t>
      </w:r>
    </w:p>
    <w:p w14:paraId="4B69C106" w14:textId="2860074C" w:rsidR="007B1E2B" w:rsidRPr="00C3480E" w:rsidRDefault="007B1E2B" w:rsidP="007B1E2B">
      <w:pPr>
        <w:widowControl w:val="0"/>
        <w:tabs>
          <w:tab w:val="left" w:pos="540"/>
          <w:tab w:val="left" w:pos="2880"/>
        </w:tabs>
        <w:autoSpaceDE w:val="0"/>
        <w:autoSpaceDN w:val="0"/>
        <w:adjustRightInd w:val="0"/>
        <w:rPr>
          <w:bCs/>
          <w:sz w:val="22"/>
          <w:szCs w:val="22"/>
          <w:lang w:eastAsia="en-US"/>
        </w:rPr>
      </w:pPr>
      <w:r w:rsidRPr="00094692">
        <w:rPr>
          <w:color w:val="000000"/>
          <w:sz w:val="22"/>
          <w:szCs w:val="22"/>
        </w:rPr>
        <w:tab/>
        <w:t>Sí</w:t>
      </w:r>
      <w:r w:rsidR="00D31258" w:rsidRPr="00094692">
        <w:rPr>
          <w:color w:val="000000"/>
          <w:sz w:val="22"/>
          <w:szCs w:val="22"/>
        </w:rPr>
        <w:t>dlo:</w:t>
      </w:r>
      <w:r w:rsidR="00D31258" w:rsidRPr="00094692">
        <w:rPr>
          <w:color w:val="000000"/>
          <w:sz w:val="22"/>
          <w:szCs w:val="22"/>
        </w:rPr>
        <w:tab/>
      </w:r>
      <w:r w:rsidR="00D31258" w:rsidRPr="00094692">
        <w:rPr>
          <w:color w:val="000000"/>
          <w:sz w:val="22"/>
          <w:szCs w:val="22"/>
        </w:rPr>
        <w:tab/>
      </w:r>
      <w:r w:rsidR="00264081">
        <w:rPr>
          <w:bCs/>
          <w:sz w:val="22"/>
          <w:szCs w:val="22"/>
          <w:lang w:eastAsia="en-US"/>
        </w:rPr>
        <w:t>Hlavná 75</w:t>
      </w:r>
      <w:r w:rsidR="00C3480E">
        <w:rPr>
          <w:bCs/>
          <w:sz w:val="22"/>
          <w:szCs w:val="22"/>
          <w:lang w:eastAsia="en-US"/>
        </w:rPr>
        <w:t xml:space="preserve">, </w:t>
      </w:r>
      <w:r w:rsidR="00094692" w:rsidRPr="00094692">
        <w:rPr>
          <w:bCs/>
          <w:sz w:val="22"/>
          <w:szCs w:val="22"/>
          <w:lang w:eastAsia="en-US"/>
        </w:rPr>
        <w:t xml:space="preserve">991 </w:t>
      </w:r>
      <w:r w:rsidR="00264081">
        <w:rPr>
          <w:bCs/>
          <w:sz w:val="22"/>
          <w:szCs w:val="22"/>
          <w:lang w:eastAsia="en-US"/>
        </w:rPr>
        <w:t>11 Balog nad Ipľom</w:t>
      </w:r>
    </w:p>
    <w:p w14:paraId="613DBEA1" w14:textId="4414B5F7" w:rsidR="00196EA2" w:rsidRPr="00094692" w:rsidRDefault="007B1E2B" w:rsidP="007B1E2B">
      <w:pPr>
        <w:widowControl w:val="0"/>
        <w:tabs>
          <w:tab w:val="left" w:pos="540"/>
          <w:tab w:val="left" w:pos="288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094692">
        <w:rPr>
          <w:color w:val="000000"/>
          <w:sz w:val="22"/>
          <w:szCs w:val="22"/>
        </w:rPr>
        <w:tab/>
        <w:t>Zastúpený:</w:t>
      </w:r>
      <w:r w:rsidR="00094692" w:rsidRPr="00094692">
        <w:rPr>
          <w:color w:val="000000"/>
          <w:sz w:val="22"/>
          <w:szCs w:val="22"/>
        </w:rPr>
        <w:tab/>
      </w:r>
      <w:r w:rsidR="00094692" w:rsidRPr="00094692">
        <w:rPr>
          <w:color w:val="000000"/>
          <w:sz w:val="22"/>
          <w:szCs w:val="22"/>
        </w:rPr>
        <w:tab/>
      </w:r>
      <w:r w:rsidR="00264081">
        <w:rPr>
          <w:bCs/>
          <w:sz w:val="22"/>
          <w:szCs w:val="22"/>
        </w:rPr>
        <w:t xml:space="preserve">Ing. Peter </w:t>
      </w:r>
      <w:proofErr w:type="spellStart"/>
      <w:r w:rsidR="00264081">
        <w:rPr>
          <w:bCs/>
          <w:sz w:val="22"/>
          <w:szCs w:val="22"/>
        </w:rPr>
        <w:t>Bálint</w:t>
      </w:r>
      <w:proofErr w:type="spellEnd"/>
      <w:r w:rsidR="00094692" w:rsidRPr="00094692">
        <w:rPr>
          <w:bCs/>
          <w:sz w:val="22"/>
          <w:szCs w:val="22"/>
        </w:rPr>
        <w:t>, starosta</w:t>
      </w:r>
    </w:p>
    <w:p w14:paraId="331ECDD0" w14:textId="1146CBA6" w:rsidR="007B1E2B" w:rsidRPr="00094692" w:rsidRDefault="00196EA2" w:rsidP="007B1E2B">
      <w:pPr>
        <w:widowControl w:val="0"/>
        <w:tabs>
          <w:tab w:val="left" w:pos="540"/>
          <w:tab w:val="left" w:pos="288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094692">
        <w:rPr>
          <w:color w:val="000000"/>
          <w:sz w:val="22"/>
          <w:szCs w:val="22"/>
        </w:rPr>
        <w:tab/>
        <w:t>Telefón:</w:t>
      </w:r>
      <w:r w:rsidR="007B1E2B" w:rsidRPr="00094692">
        <w:rPr>
          <w:color w:val="000000"/>
          <w:sz w:val="22"/>
          <w:szCs w:val="22"/>
        </w:rPr>
        <w:tab/>
      </w:r>
      <w:r w:rsidR="004A79CB" w:rsidRPr="00094692">
        <w:rPr>
          <w:color w:val="000000"/>
          <w:sz w:val="22"/>
          <w:szCs w:val="22"/>
        </w:rPr>
        <w:tab/>
      </w:r>
      <w:r w:rsidR="00094692" w:rsidRPr="00094692">
        <w:rPr>
          <w:color w:val="000000"/>
          <w:sz w:val="22"/>
          <w:szCs w:val="22"/>
        </w:rPr>
        <w:t xml:space="preserve">+421 </w:t>
      </w:r>
      <w:r w:rsidR="00EF0BE3">
        <w:rPr>
          <w:color w:val="000000"/>
          <w:sz w:val="22"/>
          <w:szCs w:val="22"/>
        </w:rPr>
        <w:t>47/48 85 117</w:t>
      </w:r>
    </w:p>
    <w:p w14:paraId="31A2E551" w14:textId="5DC7070E" w:rsidR="00196EA2" w:rsidRPr="00094692" w:rsidRDefault="00196EA2" w:rsidP="007B1E2B">
      <w:pPr>
        <w:widowControl w:val="0"/>
        <w:tabs>
          <w:tab w:val="left" w:pos="540"/>
          <w:tab w:val="left" w:pos="288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094692">
        <w:rPr>
          <w:color w:val="000000"/>
          <w:sz w:val="22"/>
          <w:szCs w:val="22"/>
        </w:rPr>
        <w:tab/>
        <w:t>E-mail:</w:t>
      </w:r>
      <w:r w:rsidRPr="00094692">
        <w:rPr>
          <w:color w:val="000000"/>
          <w:sz w:val="22"/>
          <w:szCs w:val="22"/>
        </w:rPr>
        <w:tab/>
      </w:r>
      <w:r w:rsidRPr="00094692">
        <w:rPr>
          <w:color w:val="000000"/>
          <w:sz w:val="22"/>
          <w:szCs w:val="22"/>
        </w:rPr>
        <w:tab/>
      </w:r>
      <w:r w:rsidR="00EF0BE3">
        <w:rPr>
          <w:rStyle w:val="Hypertextovprepojenie"/>
          <w:sz w:val="22"/>
          <w:szCs w:val="22"/>
          <w:lang w:eastAsia="en-US"/>
        </w:rPr>
        <w:t>obec@balognadiplom.sk</w:t>
      </w:r>
    </w:p>
    <w:p w14:paraId="720085A0" w14:textId="2419213A" w:rsidR="00AE63E8" w:rsidRPr="00094692" w:rsidRDefault="00AE63E8" w:rsidP="00AE63E8">
      <w:pPr>
        <w:widowControl w:val="0"/>
        <w:tabs>
          <w:tab w:val="left" w:pos="540"/>
          <w:tab w:val="left" w:pos="288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094692">
        <w:rPr>
          <w:color w:val="000000"/>
          <w:sz w:val="22"/>
          <w:szCs w:val="22"/>
        </w:rPr>
        <w:tab/>
        <w:t xml:space="preserve">IČO: </w:t>
      </w:r>
      <w:r w:rsidRPr="00094692">
        <w:rPr>
          <w:color w:val="000000"/>
          <w:sz w:val="22"/>
          <w:szCs w:val="22"/>
        </w:rPr>
        <w:tab/>
      </w:r>
      <w:r w:rsidRPr="00094692">
        <w:rPr>
          <w:color w:val="000000"/>
          <w:sz w:val="22"/>
          <w:szCs w:val="22"/>
        </w:rPr>
        <w:tab/>
      </w:r>
      <w:r w:rsidR="00264081">
        <w:rPr>
          <w:color w:val="000000"/>
          <w:sz w:val="22"/>
          <w:szCs w:val="22"/>
        </w:rPr>
        <w:t>00319228</w:t>
      </w:r>
    </w:p>
    <w:p w14:paraId="1281BAE7" w14:textId="743566F7" w:rsidR="00AE63E8" w:rsidRPr="00094692" w:rsidRDefault="00264081" w:rsidP="00AE63E8">
      <w:pPr>
        <w:widowControl w:val="0"/>
        <w:tabs>
          <w:tab w:val="left" w:pos="540"/>
          <w:tab w:val="left" w:pos="288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 xml:space="preserve">DIČ: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2021171317</w:t>
      </w:r>
    </w:p>
    <w:p w14:paraId="3FCA6321" w14:textId="7BD1B21C" w:rsidR="007B1E2B" w:rsidRPr="00094692" w:rsidRDefault="007B1E2B" w:rsidP="007B1E2B">
      <w:pPr>
        <w:widowControl w:val="0"/>
        <w:tabs>
          <w:tab w:val="left" w:pos="540"/>
          <w:tab w:val="left" w:pos="288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094692">
        <w:rPr>
          <w:color w:val="000000"/>
          <w:sz w:val="22"/>
          <w:szCs w:val="22"/>
        </w:rPr>
        <w:tab/>
        <w:t>bankové spojenie:</w:t>
      </w:r>
      <w:r w:rsidRPr="00094692">
        <w:rPr>
          <w:color w:val="000000"/>
          <w:sz w:val="22"/>
          <w:szCs w:val="22"/>
        </w:rPr>
        <w:tab/>
      </w:r>
      <w:r w:rsidRPr="00094692">
        <w:rPr>
          <w:color w:val="000000"/>
          <w:sz w:val="22"/>
          <w:szCs w:val="22"/>
        </w:rPr>
        <w:tab/>
      </w:r>
      <w:r w:rsidR="00264081">
        <w:rPr>
          <w:color w:val="000000"/>
          <w:sz w:val="22"/>
          <w:szCs w:val="22"/>
        </w:rPr>
        <w:t xml:space="preserve">Všeobecná úverová bank, </w:t>
      </w:r>
      <w:proofErr w:type="spellStart"/>
      <w:r w:rsidR="00264081">
        <w:rPr>
          <w:color w:val="000000"/>
          <w:sz w:val="22"/>
          <w:szCs w:val="22"/>
        </w:rPr>
        <w:t>a.s</w:t>
      </w:r>
      <w:proofErr w:type="spellEnd"/>
      <w:r w:rsidR="00264081">
        <w:rPr>
          <w:color w:val="000000"/>
          <w:sz w:val="22"/>
          <w:szCs w:val="22"/>
        </w:rPr>
        <w:t>.</w:t>
      </w:r>
    </w:p>
    <w:p w14:paraId="5249B62A" w14:textId="5FBEF0EF" w:rsidR="007B1E2B" w:rsidRPr="00094692" w:rsidRDefault="007B1E2B" w:rsidP="007B1E2B">
      <w:pPr>
        <w:widowControl w:val="0"/>
        <w:tabs>
          <w:tab w:val="left" w:pos="540"/>
          <w:tab w:val="left" w:pos="288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094692">
        <w:rPr>
          <w:color w:val="000000"/>
          <w:sz w:val="22"/>
          <w:szCs w:val="22"/>
        </w:rPr>
        <w:tab/>
        <w:t>č</w:t>
      </w:r>
      <w:r w:rsidR="004A79CB" w:rsidRPr="00094692">
        <w:rPr>
          <w:color w:val="000000"/>
          <w:sz w:val="22"/>
          <w:szCs w:val="22"/>
        </w:rPr>
        <w:t xml:space="preserve">íslo účtu vo formáte IBAN: </w:t>
      </w:r>
      <w:r w:rsidR="004A79CB" w:rsidRPr="00094692">
        <w:rPr>
          <w:color w:val="000000"/>
          <w:sz w:val="22"/>
          <w:szCs w:val="22"/>
        </w:rPr>
        <w:tab/>
      </w:r>
      <w:r w:rsidR="00264081">
        <w:rPr>
          <w:color w:val="000000"/>
          <w:sz w:val="22"/>
          <w:szCs w:val="22"/>
        </w:rPr>
        <w:t>SK28 0200 0000 0000 0312 7402</w:t>
      </w:r>
    </w:p>
    <w:p w14:paraId="692EB779" w14:textId="584130E3" w:rsidR="00BC27B5" w:rsidRDefault="007B1E2B" w:rsidP="00AE63E8">
      <w:pPr>
        <w:widowControl w:val="0"/>
        <w:tabs>
          <w:tab w:val="left" w:pos="540"/>
          <w:tab w:val="left" w:pos="288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</w:p>
    <w:p w14:paraId="2EFE0D6E" w14:textId="77777777" w:rsidR="00A40B76" w:rsidRPr="00AE63E8" w:rsidRDefault="00A40B76" w:rsidP="00AE63E8">
      <w:pPr>
        <w:widowControl w:val="0"/>
        <w:tabs>
          <w:tab w:val="left" w:pos="540"/>
          <w:tab w:val="left" w:pos="2880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1A0ADF4C" w14:textId="77777777" w:rsidR="004A79CB" w:rsidRPr="00BC27B5" w:rsidRDefault="004A79CB" w:rsidP="00BC27B5">
      <w:pPr>
        <w:widowControl w:val="0"/>
        <w:tabs>
          <w:tab w:val="left" w:pos="540"/>
          <w:tab w:val="left" w:pos="2880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2B4ED815" w14:textId="77777777" w:rsidR="00BC27B5" w:rsidRPr="00196EA2" w:rsidRDefault="00BC27B5" w:rsidP="00BC27B5">
      <w:pPr>
        <w:widowControl w:val="0"/>
        <w:tabs>
          <w:tab w:val="left" w:pos="540"/>
          <w:tab w:val="left" w:pos="288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196EA2">
        <w:rPr>
          <w:b/>
          <w:color w:val="000000"/>
          <w:sz w:val="22"/>
          <w:szCs w:val="22"/>
        </w:rPr>
        <w:t>1.2</w:t>
      </w:r>
      <w:r w:rsidRPr="00196EA2">
        <w:rPr>
          <w:b/>
          <w:color w:val="000000"/>
          <w:sz w:val="22"/>
          <w:szCs w:val="22"/>
        </w:rPr>
        <w:tab/>
        <w:t>Zhotoviteľ:</w:t>
      </w:r>
      <w:r w:rsidRPr="00196EA2">
        <w:rPr>
          <w:b/>
          <w:color w:val="000000"/>
          <w:sz w:val="22"/>
          <w:szCs w:val="22"/>
        </w:rPr>
        <w:tab/>
      </w:r>
      <w:r w:rsidRPr="00196EA2">
        <w:rPr>
          <w:b/>
          <w:color w:val="000000"/>
          <w:sz w:val="22"/>
          <w:szCs w:val="22"/>
        </w:rPr>
        <w:tab/>
        <w:t>.............</w:t>
      </w:r>
    </w:p>
    <w:p w14:paraId="0AC474D9" w14:textId="77777777" w:rsidR="00BC27B5" w:rsidRPr="00196EA2" w:rsidRDefault="00BC27B5" w:rsidP="00BC27B5">
      <w:pPr>
        <w:widowControl w:val="0"/>
        <w:tabs>
          <w:tab w:val="left" w:pos="540"/>
          <w:tab w:val="left" w:pos="288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196EA2">
        <w:rPr>
          <w:color w:val="000000"/>
          <w:sz w:val="22"/>
          <w:szCs w:val="22"/>
        </w:rPr>
        <w:tab/>
        <w:t>Sídlo:</w:t>
      </w:r>
      <w:r w:rsidRPr="00196EA2">
        <w:rPr>
          <w:color w:val="000000"/>
          <w:sz w:val="22"/>
          <w:szCs w:val="22"/>
        </w:rPr>
        <w:tab/>
      </w:r>
      <w:r w:rsidRPr="00196EA2">
        <w:rPr>
          <w:color w:val="000000"/>
          <w:sz w:val="22"/>
          <w:szCs w:val="22"/>
        </w:rPr>
        <w:tab/>
        <w:t>..............</w:t>
      </w:r>
      <w:r w:rsidRPr="00196EA2">
        <w:rPr>
          <w:color w:val="000000"/>
          <w:sz w:val="22"/>
          <w:szCs w:val="22"/>
        </w:rPr>
        <w:tab/>
      </w:r>
    </w:p>
    <w:p w14:paraId="2DC36CCB" w14:textId="77777777" w:rsidR="00BC27B5" w:rsidRPr="00196EA2" w:rsidRDefault="00BC27B5" w:rsidP="00BC27B5">
      <w:pPr>
        <w:widowControl w:val="0"/>
        <w:tabs>
          <w:tab w:val="left" w:pos="540"/>
          <w:tab w:val="left" w:pos="288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196EA2">
        <w:rPr>
          <w:color w:val="000000"/>
          <w:sz w:val="22"/>
          <w:szCs w:val="22"/>
        </w:rPr>
        <w:tab/>
        <w:t>Zastúpený:</w:t>
      </w:r>
      <w:r w:rsidRPr="00196EA2">
        <w:rPr>
          <w:color w:val="000000"/>
          <w:sz w:val="22"/>
          <w:szCs w:val="22"/>
        </w:rPr>
        <w:tab/>
      </w:r>
      <w:r w:rsidRPr="00196EA2">
        <w:rPr>
          <w:color w:val="000000"/>
          <w:sz w:val="22"/>
          <w:szCs w:val="22"/>
        </w:rPr>
        <w:tab/>
        <w:t>..............</w:t>
      </w:r>
      <w:r w:rsidRPr="00196EA2">
        <w:rPr>
          <w:color w:val="000000"/>
          <w:sz w:val="22"/>
          <w:szCs w:val="22"/>
        </w:rPr>
        <w:tab/>
        <w:t xml:space="preserve"> </w:t>
      </w:r>
    </w:p>
    <w:p w14:paraId="3D3177EB" w14:textId="77777777" w:rsidR="00BC27B5" w:rsidRPr="00196EA2" w:rsidRDefault="00BC27B5" w:rsidP="00BC27B5">
      <w:pPr>
        <w:widowControl w:val="0"/>
        <w:tabs>
          <w:tab w:val="left" w:pos="540"/>
          <w:tab w:val="left" w:pos="288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196EA2">
        <w:rPr>
          <w:color w:val="000000"/>
          <w:sz w:val="22"/>
          <w:szCs w:val="22"/>
        </w:rPr>
        <w:tab/>
        <w:t>Telefón:</w:t>
      </w:r>
      <w:r w:rsidRPr="00196EA2">
        <w:rPr>
          <w:color w:val="000000"/>
          <w:sz w:val="22"/>
          <w:szCs w:val="22"/>
        </w:rPr>
        <w:tab/>
      </w:r>
      <w:r w:rsidRPr="00196EA2">
        <w:rPr>
          <w:color w:val="000000"/>
          <w:sz w:val="22"/>
          <w:szCs w:val="22"/>
        </w:rPr>
        <w:tab/>
        <w:t>.....................</w:t>
      </w:r>
      <w:r w:rsidRPr="00196EA2">
        <w:rPr>
          <w:color w:val="000000"/>
          <w:sz w:val="22"/>
          <w:szCs w:val="22"/>
        </w:rPr>
        <w:tab/>
      </w:r>
    </w:p>
    <w:p w14:paraId="2DD259D9" w14:textId="77777777" w:rsidR="00BC27B5" w:rsidRPr="00196EA2" w:rsidRDefault="00BC27B5" w:rsidP="00BC27B5">
      <w:pPr>
        <w:widowControl w:val="0"/>
        <w:tabs>
          <w:tab w:val="left" w:pos="540"/>
          <w:tab w:val="left" w:pos="288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196EA2">
        <w:rPr>
          <w:color w:val="000000"/>
          <w:sz w:val="22"/>
          <w:szCs w:val="22"/>
        </w:rPr>
        <w:tab/>
        <w:t>E-mail:</w:t>
      </w:r>
      <w:r w:rsidRPr="00196EA2">
        <w:rPr>
          <w:color w:val="000000"/>
          <w:sz w:val="22"/>
          <w:szCs w:val="22"/>
        </w:rPr>
        <w:tab/>
      </w:r>
      <w:r w:rsidRPr="00196EA2">
        <w:rPr>
          <w:color w:val="000000"/>
          <w:sz w:val="22"/>
          <w:szCs w:val="22"/>
        </w:rPr>
        <w:tab/>
      </w:r>
      <w:r w:rsidRPr="00196EA2">
        <w:rPr>
          <w:sz w:val="22"/>
          <w:szCs w:val="22"/>
        </w:rPr>
        <w:t>......................</w:t>
      </w:r>
    </w:p>
    <w:p w14:paraId="79CDADC0" w14:textId="77777777" w:rsidR="00BC27B5" w:rsidRPr="00196EA2" w:rsidRDefault="00BC27B5" w:rsidP="00BC27B5">
      <w:pPr>
        <w:widowControl w:val="0"/>
        <w:tabs>
          <w:tab w:val="left" w:pos="540"/>
          <w:tab w:val="left" w:pos="288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196EA2">
        <w:rPr>
          <w:color w:val="000000"/>
          <w:sz w:val="22"/>
          <w:szCs w:val="22"/>
        </w:rPr>
        <w:t xml:space="preserve">       </w:t>
      </w:r>
      <w:r w:rsidRPr="00196EA2">
        <w:rPr>
          <w:color w:val="000000"/>
          <w:sz w:val="22"/>
          <w:szCs w:val="22"/>
        </w:rPr>
        <w:tab/>
        <w:t>IČO:</w:t>
      </w:r>
      <w:r w:rsidRPr="00196EA2">
        <w:rPr>
          <w:color w:val="000000"/>
          <w:sz w:val="22"/>
          <w:szCs w:val="22"/>
        </w:rPr>
        <w:tab/>
      </w:r>
      <w:r w:rsidRPr="00196EA2">
        <w:rPr>
          <w:color w:val="000000"/>
          <w:sz w:val="22"/>
          <w:szCs w:val="22"/>
        </w:rPr>
        <w:tab/>
        <w:t>.......................</w:t>
      </w:r>
    </w:p>
    <w:p w14:paraId="628F895F" w14:textId="77777777" w:rsidR="00BC27B5" w:rsidRPr="00196EA2" w:rsidRDefault="00BC27B5" w:rsidP="00BC27B5">
      <w:pPr>
        <w:keepNext/>
        <w:widowControl w:val="0"/>
        <w:numPr>
          <w:ilvl w:val="5"/>
          <w:numId w:val="21"/>
        </w:numPr>
        <w:tabs>
          <w:tab w:val="left" w:pos="540"/>
          <w:tab w:val="left" w:pos="2880"/>
        </w:tabs>
        <w:suppressAutoHyphens/>
        <w:autoSpaceDE w:val="0"/>
        <w:autoSpaceDN w:val="0"/>
        <w:adjustRightInd w:val="0"/>
        <w:outlineLvl w:val="5"/>
        <w:rPr>
          <w:b/>
          <w:bCs/>
          <w:sz w:val="22"/>
          <w:szCs w:val="22"/>
          <w:lang w:eastAsia="zh-CN"/>
        </w:rPr>
      </w:pPr>
      <w:r w:rsidRPr="00196EA2">
        <w:rPr>
          <w:b/>
          <w:bCs/>
          <w:color w:val="000000"/>
          <w:sz w:val="22"/>
          <w:szCs w:val="22"/>
          <w:lang w:eastAsia="zh-CN"/>
        </w:rPr>
        <w:tab/>
      </w:r>
      <w:r w:rsidRPr="00196EA2">
        <w:rPr>
          <w:color w:val="000000"/>
          <w:sz w:val="22"/>
          <w:szCs w:val="22"/>
          <w:lang w:eastAsia="zh-CN"/>
        </w:rPr>
        <w:t>DIČ:</w:t>
      </w:r>
      <w:r w:rsidRPr="00196EA2">
        <w:rPr>
          <w:b/>
          <w:bCs/>
          <w:color w:val="000000"/>
          <w:sz w:val="22"/>
          <w:szCs w:val="22"/>
          <w:lang w:eastAsia="zh-CN"/>
        </w:rPr>
        <w:tab/>
      </w:r>
      <w:r w:rsidRPr="00196EA2">
        <w:rPr>
          <w:b/>
          <w:bCs/>
          <w:color w:val="000000"/>
          <w:sz w:val="22"/>
          <w:szCs w:val="22"/>
          <w:lang w:eastAsia="zh-CN"/>
        </w:rPr>
        <w:tab/>
        <w:t xml:space="preserve">           </w:t>
      </w:r>
      <w:r w:rsidRPr="00196EA2">
        <w:rPr>
          <w:bCs/>
          <w:color w:val="000000"/>
          <w:sz w:val="22"/>
          <w:szCs w:val="22"/>
          <w:lang w:eastAsia="zh-CN"/>
        </w:rPr>
        <w:t>.....................</w:t>
      </w:r>
    </w:p>
    <w:p w14:paraId="3795EDA2" w14:textId="35D71668" w:rsidR="00BC27B5" w:rsidRPr="00196EA2" w:rsidRDefault="00BC27B5" w:rsidP="00BC27B5">
      <w:pPr>
        <w:keepNext/>
        <w:widowControl w:val="0"/>
        <w:numPr>
          <w:ilvl w:val="5"/>
          <w:numId w:val="21"/>
        </w:numPr>
        <w:tabs>
          <w:tab w:val="left" w:pos="540"/>
          <w:tab w:val="left" w:pos="2880"/>
        </w:tabs>
        <w:suppressAutoHyphens/>
        <w:autoSpaceDE w:val="0"/>
        <w:autoSpaceDN w:val="0"/>
        <w:adjustRightInd w:val="0"/>
        <w:outlineLvl w:val="5"/>
        <w:rPr>
          <w:b/>
          <w:bCs/>
          <w:color w:val="000000"/>
          <w:sz w:val="22"/>
          <w:szCs w:val="22"/>
          <w:lang w:eastAsia="zh-CN"/>
        </w:rPr>
      </w:pPr>
      <w:r w:rsidRPr="00196EA2">
        <w:rPr>
          <w:b/>
          <w:bCs/>
          <w:sz w:val="22"/>
          <w:szCs w:val="22"/>
          <w:lang w:eastAsia="zh-CN"/>
        </w:rPr>
        <w:t xml:space="preserve">         </w:t>
      </w:r>
      <w:r w:rsidR="00AE63E8">
        <w:rPr>
          <w:b/>
          <w:bCs/>
          <w:sz w:val="22"/>
          <w:szCs w:val="22"/>
          <w:lang w:eastAsia="zh-CN"/>
        </w:rPr>
        <w:tab/>
      </w:r>
      <w:r w:rsidRPr="00196EA2">
        <w:rPr>
          <w:b/>
          <w:bCs/>
          <w:sz w:val="22"/>
          <w:szCs w:val="22"/>
          <w:lang w:eastAsia="zh-CN"/>
        </w:rPr>
        <w:t>IČ DPH:</w:t>
      </w:r>
      <w:r w:rsidRPr="00196EA2">
        <w:rPr>
          <w:b/>
          <w:bCs/>
          <w:sz w:val="22"/>
          <w:szCs w:val="22"/>
          <w:lang w:eastAsia="zh-CN"/>
        </w:rPr>
        <w:tab/>
      </w:r>
      <w:r w:rsidRPr="00196EA2">
        <w:rPr>
          <w:b/>
          <w:bCs/>
          <w:sz w:val="22"/>
          <w:szCs w:val="22"/>
          <w:lang w:eastAsia="zh-CN"/>
        </w:rPr>
        <w:tab/>
      </w:r>
      <w:r w:rsidRPr="00196EA2">
        <w:rPr>
          <w:bCs/>
          <w:color w:val="000000"/>
          <w:sz w:val="22"/>
          <w:szCs w:val="22"/>
          <w:lang w:eastAsia="zh-CN"/>
        </w:rPr>
        <w:t>.................</w:t>
      </w:r>
    </w:p>
    <w:p w14:paraId="0DCA3DD1" w14:textId="77777777" w:rsidR="00BC27B5" w:rsidRPr="00196EA2" w:rsidRDefault="00BC27B5" w:rsidP="00BC27B5">
      <w:pPr>
        <w:widowControl w:val="0"/>
        <w:tabs>
          <w:tab w:val="left" w:pos="540"/>
          <w:tab w:val="left" w:pos="2970"/>
          <w:tab w:val="left" w:pos="3420"/>
          <w:tab w:val="left" w:pos="3510"/>
        </w:tabs>
        <w:autoSpaceDE w:val="0"/>
        <w:autoSpaceDN w:val="0"/>
        <w:adjustRightInd w:val="0"/>
        <w:rPr>
          <w:sz w:val="22"/>
          <w:szCs w:val="22"/>
        </w:rPr>
      </w:pPr>
      <w:r w:rsidRPr="00196EA2">
        <w:rPr>
          <w:color w:val="000000"/>
          <w:sz w:val="22"/>
          <w:szCs w:val="22"/>
        </w:rPr>
        <w:tab/>
        <w:t>Bankové spojenie:</w:t>
      </w:r>
      <w:r w:rsidRPr="00196EA2">
        <w:rPr>
          <w:sz w:val="22"/>
          <w:szCs w:val="22"/>
        </w:rPr>
        <w:t xml:space="preserve">   </w:t>
      </w:r>
      <w:r w:rsidRPr="00196EA2">
        <w:rPr>
          <w:sz w:val="22"/>
          <w:szCs w:val="22"/>
        </w:rPr>
        <w:tab/>
      </w:r>
      <w:r w:rsidRPr="00196EA2">
        <w:rPr>
          <w:sz w:val="22"/>
          <w:szCs w:val="22"/>
        </w:rPr>
        <w:tab/>
      </w:r>
      <w:r w:rsidRPr="00196EA2">
        <w:rPr>
          <w:sz w:val="22"/>
          <w:szCs w:val="22"/>
        </w:rPr>
        <w:tab/>
        <w:t xml:space="preserve">...................... </w:t>
      </w:r>
    </w:p>
    <w:p w14:paraId="276345D6" w14:textId="57FD5A5E" w:rsidR="00BC27B5" w:rsidRPr="00AE63E8" w:rsidRDefault="00BC27B5" w:rsidP="00AE63E8">
      <w:pPr>
        <w:widowControl w:val="0"/>
        <w:tabs>
          <w:tab w:val="left" w:pos="540"/>
          <w:tab w:val="left" w:pos="2880"/>
        </w:tabs>
        <w:autoSpaceDE w:val="0"/>
        <w:autoSpaceDN w:val="0"/>
        <w:adjustRightInd w:val="0"/>
        <w:spacing w:after="120"/>
        <w:rPr>
          <w:color w:val="000000"/>
          <w:sz w:val="22"/>
          <w:szCs w:val="22"/>
        </w:rPr>
      </w:pPr>
      <w:r w:rsidRPr="00196EA2">
        <w:rPr>
          <w:sz w:val="22"/>
          <w:szCs w:val="22"/>
        </w:rPr>
        <w:tab/>
        <w:t xml:space="preserve">Číslo účtu vo formáte IBAN:       </w:t>
      </w:r>
      <w:r w:rsidRPr="00196EA2">
        <w:rPr>
          <w:color w:val="000000"/>
          <w:sz w:val="22"/>
          <w:szCs w:val="22"/>
        </w:rPr>
        <w:t>..................</w:t>
      </w:r>
    </w:p>
    <w:p w14:paraId="267ADF36" w14:textId="77777777" w:rsidR="00BC27B5" w:rsidRDefault="00BC27B5" w:rsidP="00BC27B5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14:paraId="4A5F5670" w14:textId="77777777" w:rsidR="00264081" w:rsidRPr="00BC27B5" w:rsidRDefault="00264081" w:rsidP="00BC27B5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14:paraId="52D1E47F" w14:textId="77777777" w:rsidR="00BC27B5" w:rsidRPr="00BC27B5" w:rsidRDefault="00BC27B5" w:rsidP="00BC27B5">
      <w:pPr>
        <w:widowControl w:val="0"/>
        <w:tabs>
          <w:tab w:val="left" w:pos="720"/>
          <w:tab w:val="left" w:pos="2880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5937B9B9" w14:textId="77777777" w:rsidR="00BC27B5" w:rsidRPr="00BC27B5" w:rsidRDefault="00BC27B5" w:rsidP="00BC27B5">
      <w:pPr>
        <w:widowControl w:val="0"/>
        <w:tabs>
          <w:tab w:val="left" w:pos="720"/>
          <w:tab w:val="left" w:pos="288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BC27B5">
        <w:rPr>
          <w:b/>
          <w:bCs/>
          <w:color w:val="000000"/>
          <w:sz w:val="22"/>
          <w:szCs w:val="22"/>
        </w:rPr>
        <w:t>II.</w:t>
      </w:r>
    </w:p>
    <w:p w14:paraId="3532AEB2" w14:textId="3E04C688" w:rsidR="00BC27B5" w:rsidRPr="00BC27B5" w:rsidRDefault="00BC27B5" w:rsidP="00AE63E8">
      <w:pPr>
        <w:widowControl w:val="0"/>
        <w:tabs>
          <w:tab w:val="left" w:pos="720"/>
          <w:tab w:val="left" w:pos="288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BC27B5">
        <w:rPr>
          <w:b/>
          <w:bCs/>
          <w:color w:val="000000"/>
          <w:sz w:val="22"/>
          <w:szCs w:val="22"/>
        </w:rPr>
        <w:t>Predmet zmluvy</w:t>
      </w:r>
    </w:p>
    <w:p w14:paraId="7464C39E" w14:textId="77777777" w:rsidR="00BC27B5" w:rsidRPr="00BC27B5" w:rsidRDefault="00BC27B5" w:rsidP="00BC27B5">
      <w:pPr>
        <w:widowControl w:val="0"/>
        <w:numPr>
          <w:ilvl w:val="0"/>
          <w:numId w:val="8"/>
        </w:numPr>
        <w:tabs>
          <w:tab w:val="left" w:pos="709"/>
        </w:tabs>
        <w:suppressAutoHyphens/>
        <w:autoSpaceDE w:val="0"/>
        <w:autoSpaceDN w:val="0"/>
        <w:adjustRightInd w:val="0"/>
        <w:jc w:val="both"/>
        <w:rPr>
          <w:rFonts w:ascii="Calibri" w:hAnsi="Calibri"/>
          <w:vanish/>
          <w:color w:val="000000"/>
          <w:sz w:val="22"/>
          <w:szCs w:val="22"/>
          <w:lang w:eastAsia="en-US"/>
        </w:rPr>
      </w:pPr>
    </w:p>
    <w:p w14:paraId="58B1863F" w14:textId="77777777" w:rsidR="00BC27B5" w:rsidRPr="00BC27B5" w:rsidRDefault="00BC27B5" w:rsidP="00BC27B5">
      <w:pPr>
        <w:widowControl w:val="0"/>
        <w:numPr>
          <w:ilvl w:val="0"/>
          <w:numId w:val="8"/>
        </w:numPr>
        <w:tabs>
          <w:tab w:val="left" w:pos="709"/>
        </w:tabs>
        <w:suppressAutoHyphens/>
        <w:autoSpaceDE w:val="0"/>
        <w:autoSpaceDN w:val="0"/>
        <w:adjustRightInd w:val="0"/>
        <w:jc w:val="both"/>
        <w:rPr>
          <w:rFonts w:ascii="Calibri" w:hAnsi="Calibri"/>
          <w:vanish/>
          <w:color w:val="000000"/>
          <w:sz w:val="22"/>
          <w:szCs w:val="22"/>
          <w:lang w:eastAsia="en-US"/>
        </w:rPr>
      </w:pPr>
    </w:p>
    <w:p w14:paraId="4698BCA2" w14:textId="77777777" w:rsidR="002C173C" w:rsidRPr="002C173C" w:rsidRDefault="002C173C" w:rsidP="002C173C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</w:p>
    <w:p w14:paraId="790C4AB4" w14:textId="275F3781" w:rsidR="00094692" w:rsidRDefault="002C173C" w:rsidP="00094692">
      <w:pPr>
        <w:widowControl w:val="0"/>
        <w:numPr>
          <w:ilvl w:val="1"/>
          <w:numId w:val="8"/>
        </w:numPr>
        <w:tabs>
          <w:tab w:val="left" w:pos="709"/>
        </w:tabs>
        <w:suppressAutoHyphens/>
        <w:autoSpaceDE w:val="0"/>
        <w:autoSpaceDN w:val="0"/>
        <w:adjustRightInd w:val="0"/>
        <w:ind w:left="709" w:hanging="709"/>
        <w:jc w:val="both"/>
        <w:rPr>
          <w:b/>
          <w:color w:val="000000"/>
          <w:sz w:val="22"/>
          <w:szCs w:val="22"/>
        </w:rPr>
      </w:pPr>
      <w:r w:rsidRPr="00094692">
        <w:rPr>
          <w:color w:val="000000"/>
          <w:sz w:val="22"/>
          <w:szCs w:val="22"/>
        </w:rPr>
        <w:t xml:space="preserve">Zhotoviteľ sa zaväzuje zhotoviť dielo </w:t>
      </w:r>
      <w:r w:rsidR="000068B3">
        <w:rPr>
          <w:b/>
          <w:sz w:val="22"/>
          <w:szCs w:val="22"/>
        </w:rPr>
        <w:t>„</w:t>
      </w:r>
      <w:r w:rsidR="0043238E" w:rsidRPr="00A9004A">
        <w:rPr>
          <w:b/>
        </w:rPr>
        <w:t>Chodník pri regionálnej ceste II/527 v obci Balog nad Ipľom</w:t>
      </w:r>
      <w:r w:rsidR="00094692" w:rsidRPr="00413972">
        <w:rPr>
          <w:b/>
          <w:color w:val="000000"/>
          <w:sz w:val="22"/>
          <w:szCs w:val="22"/>
        </w:rPr>
        <w:t>“</w:t>
      </w:r>
      <w:r w:rsidR="00094692">
        <w:rPr>
          <w:b/>
          <w:color w:val="000000"/>
          <w:sz w:val="22"/>
          <w:szCs w:val="22"/>
        </w:rPr>
        <w:t xml:space="preserve"> </w:t>
      </w:r>
      <w:r w:rsidRPr="00094692">
        <w:rPr>
          <w:color w:val="000000"/>
          <w:sz w:val="22"/>
          <w:szCs w:val="22"/>
        </w:rPr>
        <w:t>v rozsahu a za podmienok, dohodnutých v tejto zmluve.</w:t>
      </w:r>
    </w:p>
    <w:p w14:paraId="547E7E53" w14:textId="28CCF454" w:rsidR="00094692" w:rsidRPr="00094692" w:rsidRDefault="00BC27B5" w:rsidP="00094692">
      <w:pPr>
        <w:widowControl w:val="0"/>
        <w:numPr>
          <w:ilvl w:val="1"/>
          <w:numId w:val="8"/>
        </w:numPr>
        <w:tabs>
          <w:tab w:val="left" w:pos="709"/>
        </w:tabs>
        <w:suppressAutoHyphens/>
        <w:autoSpaceDE w:val="0"/>
        <w:autoSpaceDN w:val="0"/>
        <w:adjustRightInd w:val="0"/>
        <w:ind w:left="709" w:hanging="709"/>
        <w:jc w:val="both"/>
        <w:rPr>
          <w:b/>
          <w:color w:val="000000"/>
          <w:sz w:val="22"/>
          <w:szCs w:val="22"/>
        </w:rPr>
      </w:pPr>
      <w:r w:rsidRPr="00094692">
        <w:rPr>
          <w:color w:val="000000"/>
          <w:sz w:val="22"/>
          <w:szCs w:val="22"/>
        </w:rPr>
        <w:t>Dielom n</w:t>
      </w:r>
      <w:r w:rsidR="00094692" w:rsidRPr="00094692">
        <w:rPr>
          <w:color w:val="000000"/>
          <w:sz w:val="22"/>
          <w:szCs w:val="22"/>
        </w:rPr>
        <w:t xml:space="preserve">a účely tejto zmluvy sa rozumie </w:t>
      </w:r>
      <w:r w:rsidR="00B45A39">
        <w:rPr>
          <w:color w:val="000000"/>
          <w:sz w:val="22"/>
          <w:szCs w:val="22"/>
        </w:rPr>
        <w:t>vybudovanie chodníka pri regionálnej ceste II/527</w:t>
      </w:r>
      <w:r w:rsidR="000068B3">
        <w:rPr>
          <w:color w:val="000000"/>
          <w:sz w:val="22"/>
          <w:szCs w:val="22"/>
        </w:rPr>
        <w:t xml:space="preserve"> </w:t>
      </w:r>
      <w:r w:rsidR="00C820B7">
        <w:rPr>
          <w:color w:val="000000"/>
          <w:sz w:val="22"/>
          <w:szCs w:val="22"/>
        </w:rPr>
        <w:t xml:space="preserve">v obci Balog nad Ipľom </w:t>
      </w:r>
      <w:r w:rsidR="00465468">
        <w:rPr>
          <w:color w:val="000000"/>
          <w:sz w:val="22"/>
          <w:szCs w:val="22"/>
        </w:rPr>
        <w:t>a ďalšie úkony, ktorú sú v súlade so špecifikáciou predmetu zmluvy uvedenou v prílohe č.1.</w:t>
      </w:r>
    </w:p>
    <w:p w14:paraId="71B98EA5" w14:textId="578183E3" w:rsidR="002C173C" w:rsidRPr="00AE63E8" w:rsidRDefault="00BC27B5" w:rsidP="00AE63E8">
      <w:pPr>
        <w:widowControl w:val="0"/>
        <w:numPr>
          <w:ilvl w:val="1"/>
          <w:numId w:val="8"/>
        </w:numPr>
        <w:tabs>
          <w:tab w:val="left" w:pos="709"/>
        </w:tabs>
        <w:suppressAutoHyphens/>
        <w:autoSpaceDE w:val="0"/>
        <w:autoSpaceDN w:val="0"/>
        <w:adjustRightInd w:val="0"/>
        <w:ind w:left="709" w:hanging="709"/>
        <w:jc w:val="both"/>
        <w:rPr>
          <w:sz w:val="22"/>
          <w:szCs w:val="22"/>
        </w:rPr>
      </w:pPr>
      <w:r w:rsidRPr="002C173C">
        <w:rPr>
          <w:color w:val="000000"/>
          <w:sz w:val="22"/>
          <w:szCs w:val="22"/>
        </w:rPr>
        <w:t>Objednávateľ sa zaväzuje dokončené funkčné dielo prevziať a zaplatiť za jeho vykonanie cenu dohodnutú v tejto zmluve.</w:t>
      </w:r>
    </w:p>
    <w:p w14:paraId="76A2534A" w14:textId="34BFCD6B" w:rsidR="002C173C" w:rsidRDefault="00BC27B5" w:rsidP="002C173C">
      <w:pPr>
        <w:widowControl w:val="0"/>
        <w:numPr>
          <w:ilvl w:val="1"/>
          <w:numId w:val="8"/>
        </w:numPr>
        <w:tabs>
          <w:tab w:val="left" w:pos="709"/>
        </w:tabs>
        <w:suppressAutoHyphens/>
        <w:autoSpaceDE w:val="0"/>
        <w:autoSpaceDN w:val="0"/>
        <w:adjustRightInd w:val="0"/>
        <w:ind w:left="709" w:hanging="709"/>
        <w:jc w:val="both"/>
        <w:rPr>
          <w:sz w:val="22"/>
          <w:szCs w:val="22"/>
        </w:rPr>
      </w:pPr>
      <w:r w:rsidRPr="002C173C">
        <w:rPr>
          <w:sz w:val="22"/>
          <w:szCs w:val="22"/>
        </w:rPr>
        <w:t xml:space="preserve">Vlastníctvo prechádza na objednávateľa zaplatením ceny diela. </w:t>
      </w:r>
    </w:p>
    <w:p w14:paraId="70E1759C" w14:textId="77777777" w:rsidR="000068B3" w:rsidRPr="00A40B76" w:rsidRDefault="000068B3" w:rsidP="000068B3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</w:p>
    <w:p w14:paraId="0F0C6D88" w14:textId="77777777" w:rsidR="00A40B76" w:rsidRPr="00BC27B5" w:rsidRDefault="00A40B76" w:rsidP="002C173C">
      <w:pPr>
        <w:widowControl w:val="0"/>
        <w:tabs>
          <w:tab w:val="left" w:pos="45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60735EE0" w14:textId="77777777" w:rsidR="00BC27B5" w:rsidRPr="00BC27B5" w:rsidRDefault="00BC27B5" w:rsidP="00BC27B5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BC27B5">
        <w:rPr>
          <w:b/>
          <w:bCs/>
          <w:color w:val="000000"/>
          <w:sz w:val="22"/>
          <w:szCs w:val="22"/>
        </w:rPr>
        <w:t>III.</w:t>
      </w:r>
    </w:p>
    <w:p w14:paraId="679AFEFA" w14:textId="64BCE75D" w:rsidR="00BC27B5" w:rsidRDefault="00BC27B5" w:rsidP="00AE63E8">
      <w:pPr>
        <w:widowControl w:val="0"/>
        <w:tabs>
          <w:tab w:val="left" w:pos="45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BC27B5">
        <w:rPr>
          <w:b/>
          <w:bCs/>
          <w:color w:val="000000"/>
          <w:sz w:val="22"/>
          <w:szCs w:val="22"/>
        </w:rPr>
        <w:t>Čas plnenia zmluvy</w:t>
      </w:r>
    </w:p>
    <w:p w14:paraId="3BD38D7F" w14:textId="77777777" w:rsidR="00C820B7" w:rsidRPr="00BC27B5" w:rsidRDefault="00C820B7" w:rsidP="00AE63E8">
      <w:pPr>
        <w:widowControl w:val="0"/>
        <w:tabs>
          <w:tab w:val="left" w:pos="45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14:paraId="4034BA07" w14:textId="77777777" w:rsidR="00BC27B5" w:rsidRPr="00BC27B5" w:rsidRDefault="00BC27B5" w:rsidP="002C173C">
      <w:pPr>
        <w:widowControl w:val="0"/>
        <w:numPr>
          <w:ilvl w:val="0"/>
          <w:numId w:val="26"/>
        </w:numPr>
        <w:tabs>
          <w:tab w:val="left" w:pos="709"/>
        </w:tabs>
        <w:suppressAutoHyphens/>
        <w:autoSpaceDE w:val="0"/>
        <w:autoSpaceDN w:val="0"/>
        <w:adjustRightInd w:val="0"/>
        <w:jc w:val="both"/>
        <w:rPr>
          <w:rFonts w:ascii="Calibri" w:hAnsi="Calibri"/>
          <w:vanish/>
          <w:color w:val="000000"/>
          <w:sz w:val="22"/>
          <w:szCs w:val="22"/>
          <w:lang w:eastAsia="en-US"/>
        </w:rPr>
      </w:pPr>
    </w:p>
    <w:p w14:paraId="35B4FDDC" w14:textId="77777777" w:rsidR="000068B3" w:rsidRDefault="00AE63E8" w:rsidP="000068B3">
      <w:pPr>
        <w:pStyle w:val="Odsekzoznamu"/>
        <w:widowControl w:val="0"/>
        <w:numPr>
          <w:ilvl w:val="1"/>
          <w:numId w:val="27"/>
        </w:numPr>
        <w:suppressAutoHyphens/>
        <w:autoSpaceDE w:val="0"/>
        <w:autoSpaceDN w:val="0"/>
        <w:adjustRightInd w:val="0"/>
        <w:spacing w:line="259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7B1E2B" w:rsidRPr="00AE63E8">
        <w:rPr>
          <w:sz w:val="22"/>
          <w:szCs w:val="22"/>
        </w:rPr>
        <w:t xml:space="preserve">Zhotoviteľ sa zaväzuje, že dodá predmet plnenia dojednaný v tejto zmluve v termíne </w:t>
      </w:r>
      <w:r w:rsidR="000068B3">
        <w:rPr>
          <w:sz w:val="22"/>
          <w:szCs w:val="22"/>
        </w:rPr>
        <w:t xml:space="preserve">najneskôr do  </w:t>
      </w:r>
    </w:p>
    <w:p w14:paraId="41D16606" w14:textId="1AD788F9" w:rsidR="00BC27B5" w:rsidRPr="000068B3" w:rsidRDefault="000068B3" w:rsidP="000068B3">
      <w:pPr>
        <w:pStyle w:val="Odsekzoznamu"/>
        <w:widowControl w:val="0"/>
        <w:suppressAutoHyphens/>
        <w:autoSpaceDE w:val="0"/>
        <w:autoSpaceDN w:val="0"/>
        <w:adjustRightInd w:val="0"/>
        <w:spacing w:line="259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B45A39">
        <w:rPr>
          <w:sz w:val="22"/>
          <w:szCs w:val="22"/>
        </w:rPr>
        <w:t>18 mesiacov</w:t>
      </w:r>
      <w:r w:rsidR="007B1E2B" w:rsidRPr="00AE63E8">
        <w:rPr>
          <w:sz w:val="22"/>
          <w:szCs w:val="22"/>
        </w:rPr>
        <w:t xml:space="preserve"> </w:t>
      </w:r>
      <w:r w:rsidR="007B1E2B" w:rsidRPr="000068B3">
        <w:rPr>
          <w:sz w:val="22"/>
          <w:szCs w:val="22"/>
        </w:rPr>
        <w:t>od účinnosti zmluvy</w:t>
      </w:r>
      <w:r w:rsidR="00BC27B5" w:rsidRPr="000068B3">
        <w:rPr>
          <w:sz w:val="22"/>
          <w:szCs w:val="22"/>
        </w:rPr>
        <w:t xml:space="preserve">. </w:t>
      </w:r>
    </w:p>
    <w:p w14:paraId="467440C6" w14:textId="77777777" w:rsidR="00AE63E8" w:rsidRPr="00AE63E8" w:rsidRDefault="00AE63E8" w:rsidP="00AE63E8">
      <w:pPr>
        <w:pStyle w:val="Odsekzoznamu"/>
        <w:widowControl w:val="0"/>
        <w:numPr>
          <w:ilvl w:val="1"/>
          <w:numId w:val="27"/>
        </w:numPr>
        <w:tabs>
          <w:tab w:val="left" w:pos="709"/>
        </w:tabs>
        <w:suppressAutoHyphens/>
        <w:autoSpaceDE w:val="0"/>
        <w:autoSpaceDN w:val="0"/>
        <w:adjustRightInd w:val="0"/>
        <w:spacing w:line="259" w:lineRule="auto"/>
        <w:jc w:val="both"/>
        <w:rPr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      </w:t>
      </w:r>
      <w:r w:rsidR="00BC27B5" w:rsidRPr="00AE63E8">
        <w:rPr>
          <w:bCs/>
          <w:color w:val="000000"/>
          <w:sz w:val="22"/>
          <w:szCs w:val="22"/>
        </w:rPr>
        <w:t>Dodržiavanie termínu podľa bodu 3.1 tohto článku Zmluvy je podmienené riadnym</w:t>
      </w:r>
      <w:r w:rsidR="00BC27B5" w:rsidRPr="00AE63E8">
        <w:rPr>
          <w:sz w:val="22"/>
          <w:szCs w:val="22"/>
        </w:rPr>
        <w:t xml:space="preserve"> </w:t>
      </w:r>
      <w:r w:rsidR="00BC27B5" w:rsidRPr="00AE63E8">
        <w:rPr>
          <w:bCs/>
          <w:color w:val="000000"/>
          <w:sz w:val="22"/>
          <w:szCs w:val="22"/>
        </w:rPr>
        <w:t xml:space="preserve">a včasným </w:t>
      </w:r>
    </w:p>
    <w:p w14:paraId="04C71956" w14:textId="55033E32" w:rsidR="00AE63E8" w:rsidRDefault="00AE63E8" w:rsidP="00AE63E8">
      <w:pPr>
        <w:pStyle w:val="Odsekzoznamu"/>
        <w:widowControl w:val="0"/>
        <w:tabs>
          <w:tab w:val="left" w:pos="709"/>
        </w:tabs>
        <w:suppressAutoHyphens/>
        <w:autoSpaceDE w:val="0"/>
        <w:autoSpaceDN w:val="0"/>
        <w:adjustRightInd w:val="0"/>
        <w:spacing w:line="259" w:lineRule="auto"/>
        <w:ind w:left="360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      </w:t>
      </w:r>
      <w:r w:rsidR="00BC27B5" w:rsidRPr="00AE63E8">
        <w:rPr>
          <w:bCs/>
          <w:color w:val="000000"/>
          <w:sz w:val="22"/>
          <w:szCs w:val="22"/>
        </w:rPr>
        <w:t>spolupôsobením Objednávateľa (poskytnutím súčinnosti Objednávateľa)</w:t>
      </w:r>
      <w:r w:rsidR="00BC27B5" w:rsidRPr="00AE63E8">
        <w:rPr>
          <w:sz w:val="22"/>
          <w:szCs w:val="22"/>
        </w:rPr>
        <w:t xml:space="preserve"> </w:t>
      </w:r>
      <w:r w:rsidR="00BC27B5" w:rsidRPr="00AE63E8">
        <w:rPr>
          <w:bCs/>
          <w:color w:val="000000"/>
          <w:sz w:val="22"/>
          <w:szCs w:val="22"/>
        </w:rPr>
        <w:t xml:space="preserve">dohodnutým v tejto </w:t>
      </w:r>
    </w:p>
    <w:p w14:paraId="1943D8F6" w14:textId="22DEB645" w:rsidR="00BC27B5" w:rsidRPr="00AE63E8" w:rsidRDefault="00AE63E8" w:rsidP="00AE63E8">
      <w:pPr>
        <w:pStyle w:val="Odsekzoznamu"/>
        <w:widowControl w:val="0"/>
        <w:tabs>
          <w:tab w:val="left" w:pos="709"/>
        </w:tabs>
        <w:suppressAutoHyphens/>
        <w:autoSpaceDE w:val="0"/>
        <w:autoSpaceDN w:val="0"/>
        <w:adjustRightInd w:val="0"/>
        <w:spacing w:line="259" w:lineRule="auto"/>
        <w:ind w:left="360"/>
        <w:jc w:val="both"/>
        <w:rPr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      </w:t>
      </w:r>
      <w:r w:rsidR="00BC27B5" w:rsidRPr="00AE63E8">
        <w:rPr>
          <w:bCs/>
          <w:color w:val="000000"/>
          <w:sz w:val="22"/>
          <w:szCs w:val="22"/>
        </w:rPr>
        <w:t>Zmluve.</w:t>
      </w:r>
    </w:p>
    <w:p w14:paraId="5AE7149B" w14:textId="77777777" w:rsidR="00BC27B5" w:rsidRPr="00264081" w:rsidRDefault="00BC27B5" w:rsidP="00AE63E8">
      <w:pPr>
        <w:widowControl w:val="0"/>
        <w:numPr>
          <w:ilvl w:val="1"/>
          <w:numId w:val="27"/>
        </w:numPr>
        <w:tabs>
          <w:tab w:val="left" w:pos="709"/>
        </w:tabs>
        <w:suppressAutoHyphens/>
        <w:autoSpaceDE w:val="0"/>
        <w:autoSpaceDN w:val="0"/>
        <w:adjustRightInd w:val="0"/>
        <w:spacing w:line="259" w:lineRule="auto"/>
        <w:ind w:left="709" w:hanging="709"/>
        <w:jc w:val="both"/>
        <w:rPr>
          <w:sz w:val="22"/>
          <w:szCs w:val="22"/>
        </w:rPr>
      </w:pPr>
      <w:r w:rsidRPr="00AD35DB">
        <w:rPr>
          <w:bCs/>
          <w:color w:val="000000"/>
          <w:sz w:val="22"/>
          <w:szCs w:val="22"/>
        </w:rPr>
        <w:t>V prípade, že Zhotoviteľ mešká s poskytnutím plnení podľa tejto Zmluvy z</w:t>
      </w:r>
      <w:r>
        <w:rPr>
          <w:bCs/>
          <w:color w:val="000000"/>
          <w:sz w:val="22"/>
          <w:szCs w:val="22"/>
        </w:rPr>
        <w:t> </w:t>
      </w:r>
      <w:r w:rsidRPr="00AD35DB">
        <w:rPr>
          <w:bCs/>
          <w:color w:val="000000"/>
          <w:sz w:val="22"/>
          <w:szCs w:val="22"/>
        </w:rPr>
        <w:t>dôvodov</w:t>
      </w:r>
      <w:r>
        <w:rPr>
          <w:sz w:val="22"/>
          <w:szCs w:val="22"/>
        </w:rPr>
        <w:t xml:space="preserve"> </w:t>
      </w:r>
      <w:r w:rsidRPr="00AD35DB">
        <w:rPr>
          <w:bCs/>
          <w:color w:val="000000"/>
          <w:sz w:val="22"/>
          <w:szCs w:val="22"/>
        </w:rPr>
        <w:t>nie na strane Objednávateľa, resp. nie z dôvodov vyššej moci, má Objednávateľ právo</w:t>
      </w:r>
      <w:r>
        <w:rPr>
          <w:sz w:val="22"/>
          <w:szCs w:val="22"/>
        </w:rPr>
        <w:t xml:space="preserve"> </w:t>
      </w:r>
      <w:r w:rsidRPr="00AD35DB">
        <w:rPr>
          <w:bCs/>
          <w:color w:val="000000"/>
          <w:sz w:val="22"/>
          <w:szCs w:val="22"/>
        </w:rPr>
        <w:t>žiadať náhradu škody, pričom Zmluva zostáva v platnosti. Objednávateľ určí</w:t>
      </w:r>
      <w:r>
        <w:rPr>
          <w:sz w:val="22"/>
          <w:szCs w:val="22"/>
        </w:rPr>
        <w:t xml:space="preserve"> </w:t>
      </w:r>
      <w:r w:rsidRPr="00AD35DB">
        <w:rPr>
          <w:bCs/>
          <w:color w:val="000000"/>
          <w:sz w:val="22"/>
          <w:szCs w:val="22"/>
        </w:rPr>
        <w:t>Zhotoviteľovi primeraný dodatočný čas plnenia Zmluvy a vyhlási, že po prípadnom</w:t>
      </w:r>
      <w:r>
        <w:rPr>
          <w:sz w:val="22"/>
          <w:szCs w:val="22"/>
        </w:rPr>
        <w:t xml:space="preserve"> </w:t>
      </w:r>
      <w:r w:rsidRPr="00AD35DB">
        <w:rPr>
          <w:bCs/>
          <w:color w:val="000000"/>
          <w:sz w:val="22"/>
          <w:szCs w:val="22"/>
        </w:rPr>
        <w:t>bezvýslednom uplynutí tejto lehoty uplatní sankcie a odstúpi od Zmluvy</w:t>
      </w:r>
      <w:r w:rsidRPr="00AD35DB">
        <w:rPr>
          <w:b/>
          <w:bCs/>
          <w:color w:val="000000"/>
          <w:sz w:val="22"/>
          <w:szCs w:val="22"/>
        </w:rPr>
        <w:t>.</w:t>
      </w:r>
    </w:p>
    <w:p w14:paraId="13088EEA" w14:textId="77777777" w:rsidR="00264081" w:rsidRPr="00BE32DD" w:rsidRDefault="00264081" w:rsidP="00C820B7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line="259" w:lineRule="auto"/>
        <w:ind w:left="709"/>
        <w:jc w:val="both"/>
        <w:rPr>
          <w:sz w:val="22"/>
          <w:szCs w:val="22"/>
        </w:rPr>
      </w:pPr>
    </w:p>
    <w:p w14:paraId="6E0E63D5" w14:textId="77777777" w:rsidR="00BC27B5" w:rsidRPr="00BC27B5" w:rsidRDefault="00BC27B5" w:rsidP="00BC27B5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</w:p>
    <w:p w14:paraId="3918E74D" w14:textId="77777777" w:rsidR="00BC27B5" w:rsidRPr="00BC27B5" w:rsidRDefault="00BC27B5" w:rsidP="00BC27B5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BC27B5">
        <w:rPr>
          <w:b/>
          <w:bCs/>
          <w:color w:val="000000"/>
          <w:sz w:val="22"/>
          <w:szCs w:val="22"/>
        </w:rPr>
        <w:t>IV.</w:t>
      </w:r>
    </w:p>
    <w:p w14:paraId="232B43B8" w14:textId="22F3241B" w:rsidR="00BC27B5" w:rsidRDefault="00BC27B5" w:rsidP="00AE63E8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BC27B5">
        <w:rPr>
          <w:b/>
          <w:bCs/>
          <w:color w:val="000000"/>
          <w:sz w:val="22"/>
          <w:szCs w:val="22"/>
        </w:rPr>
        <w:t>Cena</w:t>
      </w:r>
    </w:p>
    <w:p w14:paraId="3DE81415" w14:textId="77777777" w:rsidR="00C820B7" w:rsidRPr="00BC27B5" w:rsidRDefault="00C820B7" w:rsidP="00AE63E8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14:paraId="4DD1A111" w14:textId="77777777" w:rsidR="00BC27B5" w:rsidRPr="00BC27B5" w:rsidRDefault="00BC27B5" w:rsidP="00AE63E8">
      <w:pPr>
        <w:widowControl w:val="0"/>
        <w:numPr>
          <w:ilvl w:val="0"/>
          <w:numId w:val="27"/>
        </w:numPr>
        <w:tabs>
          <w:tab w:val="left" w:pos="709"/>
        </w:tabs>
        <w:suppressAutoHyphens/>
        <w:autoSpaceDE w:val="0"/>
        <w:autoSpaceDN w:val="0"/>
        <w:adjustRightInd w:val="0"/>
        <w:jc w:val="both"/>
        <w:rPr>
          <w:rFonts w:ascii="Calibri" w:hAnsi="Calibri"/>
          <w:vanish/>
          <w:color w:val="000000"/>
          <w:sz w:val="22"/>
          <w:szCs w:val="22"/>
          <w:lang w:eastAsia="en-US"/>
        </w:rPr>
      </w:pPr>
    </w:p>
    <w:p w14:paraId="7E1CDDFE" w14:textId="77777777" w:rsidR="00BC27B5" w:rsidRDefault="00BC27B5" w:rsidP="00AE63E8">
      <w:pPr>
        <w:widowControl w:val="0"/>
        <w:numPr>
          <w:ilvl w:val="1"/>
          <w:numId w:val="27"/>
        </w:numPr>
        <w:tabs>
          <w:tab w:val="left" w:pos="709"/>
        </w:tabs>
        <w:suppressAutoHyphens/>
        <w:autoSpaceDE w:val="0"/>
        <w:autoSpaceDN w:val="0"/>
        <w:adjustRightInd w:val="0"/>
        <w:ind w:left="709" w:hanging="709"/>
        <w:jc w:val="both"/>
        <w:rPr>
          <w:color w:val="000000"/>
          <w:sz w:val="22"/>
          <w:szCs w:val="22"/>
        </w:rPr>
      </w:pPr>
      <w:r w:rsidRPr="00BC27B5">
        <w:rPr>
          <w:color w:val="000000"/>
          <w:sz w:val="22"/>
          <w:szCs w:val="22"/>
        </w:rPr>
        <w:t xml:space="preserve">Cena diela je dohodnutá v zmysle zákona č. 18/1996 </w:t>
      </w:r>
      <w:proofErr w:type="spellStart"/>
      <w:r w:rsidRPr="00BC27B5">
        <w:rPr>
          <w:color w:val="000000"/>
          <w:sz w:val="22"/>
          <w:szCs w:val="22"/>
        </w:rPr>
        <w:t>Z.z</w:t>
      </w:r>
      <w:proofErr w:type="spellEnd"/>
      <w:r w:rsidRPr="00BC27B5">
        <w:rPr>
          <w:color w:val="000000"/>
          <w:sz w:val="22"/>
          <w:szCs w:val="22"/>
        </w:rPr>
        <w:t xml:space="preserve">. o cenách v znení neskorších zmien a doplnkov a vyhlášky č. 87/1996 Z. z., ktorou sa vykonáva zákon o cenách v znení neskorších </w:t>
      </w:r>
      <w:r w:rsidRPr="00094692">
        <w:rPr>
          <w:color w:val="000000"/>
          <w:sz w:val="22"/>
          <w:szCs w:val="22"/>
        </w:rPr>
        <w:t xml:space="preserve">zmien a doplnkov ako cena pevná a činí: </w:t>
      </w:r>
    </w:p>
    <w:p w14:paraId="0B574665" w14:textId="77777777" w:rsidR="00C820B7" w:rsidRPr="00094692" w:rsidRDefault="00C820B7" w:rsidP="00C820B7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ind w:left="709"/>
        <w:jc w:val="both"/>
        <w:rPr>
          <w:color w:val="000000"/>
          <w:sz w:val="22"/>
          <w:szCs w:val="22"/>
        </w:rPr>
      </w:pPr>
    </w:p>
    <w:p w14:paraId="347D4ACA" w14:textId="627C069F" w:rsidR="00BC27B5" w:rsidRPr="00094692" w:rsidRDefault="00BC27B5" w:rsidP="00BC27B5">
      <w:pPr>
        <w:widowControl w:val="0"/>
        <w:tabs>
          <w:tab w:val="decimal" w:pos="3686"/>
        </w:tabs>
        <w:autoSpaceDE w:val="0"/>
        <w:autoSpaceDN w:val="0"/>
        <w:adjustRightInd w:val="0"/>
        <w:ind w:firstLine="708"/>
        <w:rPr>
          <w:color w:val="000000"/>
          <w:sz w:val="22"/>
          <w:szCs w:val="22"/>
          <w:u w:val="single"/>
        </w:rPr>
      </w:pPr>
      <w:r w:rsidRPr="00094692">
        <w:rPr>
          <w:color w:val="000000"/>
          <w:sz w:val="22"/>
          <w:szCs w:val="22"/>
        </w:rPr>
        <w:t xml:space="preserve">Cena bez DPH: </w:t>
      </w:r>
      <w:r w:rsidRPr="00094692">
        <w:rPr>
          <w:color w:val="000000"/>
          <w:sz w:val="22"/>
          <w:szCs w:val="22"/>
        </w:rPr>
        <w:tab/>
      </w:r>
      <w:r w:rsidRPr="00094692">
        <w:rPr>
          <w:color w:val="000000"/>
          <w:sz w:val="22"/>
          <w:szCs w:val="22"/>
        </w:rPr>
        <w:tab/>
      </w:r>
      <w:r w:rsidR="004A79CB" w:rsidRPr="00094692">
        <w:rPr>
          <w:color w:val="000000"/>
          <w:sz w:val="22"/>
          <w:szCs w:val="22"/>
        </w:rPr>
        <w:t xml:space="preserve">............ </w:t>
      </w:r>
      <w:r w:rsidRPr="00094692">
        <w:rPr>
          <w:color w:val="000000"/>
          <w:sz w:val="22"/>
          <w:szCs w:val="22"/>
        </w:rPr>
        <w:t>eur</w:t>
      </w:r>
    </w:p>
    <w:p w14:paraId="45AB086A" w14:textId="33478A2D" w:rsidR="00BC27B5" w:rsidRPr="00094692" w:rsidRDefault="00D31258" w:rsidP="00BC27B5">
      <w:pPr>
        <w:widowControl w:val="0"/>
        <w:tabs>
          <w:tab w:val="decimal" w:pos="3686"/>
        </w:tabs>
        <w:autoSpaceDE w:val="0"/>
        <w:autoSpaceDN w:val="0"/>
        <w:adjustRightInd w:val="0"/>
        <w:ind w:left="708"/>
        <w:rPr>
          <w:b/>
          <w:color w:val="000000"/>
          <w:sz w:val="22"/>
          <w:szCs w:val="22"/>
        </w:rPr>
      </w:pPr>
      <w:r w:rsidRPr="00094692">
        <w:rPr>
          <w:color w:val="000000"/>
          <w:sz w:val="22"/>
          <w:szCs w:val="22"/>
          <w:u w:val="single"/>
        </w:rPr>
        <w:t>DPH 20%:</w:t>
      </w:r>
      <w:r w:rsidRPr="00094692">
        <w:rPr>
          <w:color w:val="000000"/>
          <w:sz w:val="22"/>
          <w:szCs w:val="22"/>
          <w:u w:val="single"/>
        </w:rPr>
        <w:tab/>
      </w:r>
      <w:r w:rsidRPr="00094692">
        <w:rPr>
          <w:color w:val="000000"/>
          <w:sz w:val="22"/>
          <w:szCs w:val="22"/>
          <w:u w:val="single"/>
        </w:rPr>
        <w:tab/>
      </w:r>
      <w:r w:rsidR="004A79CB" w:rsidRPr="00094692">
        <w:rPr>
          <w:color w:val="000000"/>
          <w:sz w:val="22"/>
          <w:szCs w:val="22"/>
          <w:u w:val="single"/>
        </w:rPr>
        <w:t xml:space="preserve">............ </w:t>
      </w:r>
      <w:r w:rsidR="00BC27B5" w:rsidRPr="00094692">
        <w:rPr>
          <w:color w:val="000000"/>
          <w:sz w:val="22"/>
          <w:szCs w:val="22"/>
          <w:u w:val="single"/>
        </w:rPr>
        <w:t>eur</w:t>
      </w:r>
    </w:p>
    <w:p w14:paraId="4D6EACF7" w14:textId="1F7570AD" w:rsidR="00BC27B5" w:rsidRPr="00094692" w:rsidRDefault="00D31258" w:rsidP="00BC27B5">
      <w:pPr>
        <w:widowControl w:val="0"/>
        <w:tabs>
          <w:tab w:val="left" w:pos="709"/>
          <w:tab w:val="decimal" w:pos="3686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094692">
        <w:rPr>
          <w:b/>
          <w:color w:val="000000"/>
          <w:sz w:val="22"/>
          <w:szCs w:val="22"/>
        </w:rPr>
        <w:tab/>
        <w:t>Cena s DPH:</w:t>
      </w:r>
      <w:r w:rsidRPr="00094692">
        <w:rPr>
          <w:b/>
          <w:color w:val="000000"/>
          <w:sz w:val="22"/>
          <w:szCs w:val="22"/>
        </w:rPr>
        <w:tab/>
      </w:r>
      <w:r w:rsidRPr="00094692">
        <w:rPr>
          <w:b/>
          <w:color w:val="000000"/>
          <w:sz w:val="22"/>
          <w:szCs w:val="22"/>
        </w:rPr>
        <w:tab/>
      </w:r>
      <w:r w:rsidR="004A79CB" w:rsidRPr="00094692">
        <w:rPr>
          <w:b/>
          <w:color w:val="000000"/>
          <w:sz w:val="22"/>
          <w:szCs w:val="22"/>
        </w:rPr>
        <w:t xml:space="preserve">............ </w:t>
      </w:r>
      <w:r w:rsidR="00BC27B5" w:rsidRPr="00094692">
        <w:rPr>
          <w:b/>
          <w:color w:val="000000"/>
          <w:sz w:val="22"/>
          <w:szCs w:val="22"/>
        </w:rPr>
        <w:t>eur</w:t>
      </w:r>
    </w:p>
    <w:p w14:paraId="781F84D9" w14:textId="77777777" w:rsidR="00C820B7" w:rsidRDefault="00C820B7" w:rsidP="00C820B7">
      <w:pPr>
        <w:widowControl w:val="0"/>
        <w:autoSpaceDE w:val="0"/>
        <w:autoSpaceDN w:val="0"/>
        <w:adjustRightInd w:val="0"/>
        <w:ind w:firstLine="708"/>
        <w:rPr>
          <w:color w:val="000000"/>
          <w:sz w:val="22"/>
          <w:szCs w:val="22"/>
        </w:rPr>
      </w:pPr>
    </w:p>
    <w:p w14:paraId="2E343F39" w14:textId="256A3FD5" w:rsidR="00C820B7" w:rsidRPr="00BC27B5" w:rsidRDefault="00BC27B5" w:rsidP="00C820B7">
      <w:pPr>
        <w:widowControl w:val="0"/>
        <w:autoSpaceDE w:val="0"/>
        <w:autoSpaceDN w:val="0"/>
        <w:adjustRightInd w:val="0"/>
        <w:ind w:firstLine="708"/>
        <w:rPr>
          <w:color w:val="000000"/>
          <w:sz w:val="22"/>
          <w:szCs w:val="22"/>
        </w:rPr>
      </w:pPr>
      <w:r w:rsidRPr="00094692">
        <w:rPr>
          <w:color w:val="000000"/>
          <w:sz w:val="22"/>
          <w:szCs w:val="22"/>
        </w:rPr>
        <w:t>sl</w:t>
      </w:r>
      <w:r w:rsidR="004A79CB" w:rsidRPr="00094692">
        <w:rPr>
          <w:color w:val="000000"/>
          <w:sz w:val="22"/>
          <w:szCs w:val="22"/>
        </w:rPr>
        <w:t>ovom:</w:t>
      </w:r>
    </w:p>
    <w:p w14:paraId="3611DD2E" w14:textId="77777777" w:rsidR="00BC27B5" w:rsidRPr="00BC27B5" w:rsidRDefault="00BC27B5" w:rsidP="00BC27B5">
      <w:pPr>
        <w:widowControl w:val="0"/>
        <w:autoSpaceDE w:val="0"/>
        <w:autoSpaceDN w:val="0"/>
        <w:adjustRightInd w:val="0"/>
        <w:ind w:firstLine="708"/>
        <w:rPr>
          <w:color w:val="000000"/>
          <w:sz w:val="22"/>
          <w:szCs w:val="22"/>
        </w:rPr>
      </w:pPr>
      <w:proofErr w:type="spellStart"/>
      <w:r w:rsidRPr="00BC27B5">
        <w:rPr>
          <w:color w:val="000000"/>
          <w:sz w:val="22"/>
          <w:szCs w:val="22"/>
        </w:rPr>
        <w:t>Položkovitý</w:t>
      </w:r>
      <w:proofErr w:type="spellEnd"/>
      <w:r w:rsidRPr="00BC27B5">
        <w:rPr>
          <w:color w:val="000000"/>
          <w:sz w:val="22"/>
          <w:szCs w:val="22"/>
        </w:rPr>
        <w:t xml:space="preserve"> rozpočet je súčasťou prílohy č. 1 zmluvy  – špecifikácia predmetu zmluvy.</w:t>
      </w:r>
    </w:p>
    <w:p w14:paraId="665F00A8" w14:textId="77777777" w:rsidR="00BC27B5" w:rsidRPr="00BC27B5" w:rsidRDefault="00BC27B5" w:rsidP="00AE63E8">
      <w:pPr>
        <w:widowControl w:val="0"/>
        <w:numPr>
          <w:ilvl w:val="1"/>
          <w:numId w:val="27"/>
        </w:numPr>
        <w:tabs>
          <w:tab w:val="left" w:pos="709"/>
        </w:tabs>
        <w:suppressAutoHyphens/>
        <w:autoSpaceDE w:val="0"/>
        <w:autoSpaceDN w:val="0"/>
        <w:adjustRightInd w:val="0"/>
        <w:ind w:left="709" w:hanging="709"/>
        <w:jc w:val="both"/>
        <w:rPr>
          <w:b/>
          <w:bCs/>
          <w:strike/>
          <w:color w:val="000000"/>
          <w:sz w:val="22"/>
          <w:szCs w:val="22"/>
        </w:rPr>
      </w:pPr>
      <w:r w:rsidRPr="00BC27B5">
        <w:rPr>
          <w:color w:val="000000"/>
          <w:sz w:val="22"/>
          <w:szCs w:val="22"/>
        </w:rPr>
        <w:t xml:space="preserve">Cena dohodnutá v čl. 4.1 kryje náklady potrebné na </w:t>
      </w:r>
      <w:r w:rsidRPr="00BC27B5">
        <w:rPr>
          <w:sz w:val="22"/>
          <w:szCs w:val="22"/>
        </w:rPr>
        <w:t>vybudovanie funkčného diela</w:t>
      </w:r>
      <w:r w:rsidRPr="00BC27B5">
        <w:rPr>
          <w:color w:val="0000FF"/>
          <w:sz w:val="22"/>
          <w:szCs w:val="22"/>
        </w:rPr>
        <w:t xml:space="preserve">, </w:t>
      </w:r>
      <w:r w:rsidRPr="00BC27B5">
        <w:rPr>
          <w:color w:val="000000"/>
          <w:sz w:val="22"/>
          <w:szCs w:val="22"/>
        </w:rPr>
        <w:t xml:space="preserve">dodržanie zmluvne dohodnutých kvalitatívnych, dodacích a platobných podmienok podľa tejto zmluvy. </w:t>
      </w:r>
    </w:p>
    <w:p w14:paraId="65A909CA" w14:textId="77777777" w:rsidR="00BC27B5" w:rsidRPr="00BC27B5" w:rsidRDefault="00BC27B5" w:rsidP="00BC27B5">
      <w:pPr>
        <w:widowControl w:val="0"/>
        <w:autoSpaceDE w:val="0"/>
        <w:autoSpaceDN w:val="0"/>
        <w:adjustRightInd w:val="0"/>
        <w:ind w:hanging="284"/>
        <w:jc w:val="center"/>
        <w:rPr>
          <w:b/>
          <w:bCs/>
          <w:strike/>
          <w:color w:val="000000"/>
          <w:sz w:val="22"/>
          <w:szCs w:val="22"/>
        </w:rPr>
      </w:pPr>
    </w:p>
    <w:p w14:paraId="20E985A4" w14:textId="77777777" w:rsidR="00BC27B5" w:rsidRDefault="00BC27B5" w:rsidP="00BC27B5">
      <w:pPr>
        <w:widowControl w:val="0"/>
        <w:autoSpaceDE w:val="0"/>
        <w:autoSpaceDN w:val="0"/>
        <w:adjustRightInd w:val="0"/>
        <w:ind w:hanging="284"/>
        <w:jc w:val="center"/>
        <w:rPr>
          <w:b/>
          <w:bCs/>
          <w:color w:val="000000"/>
          <w:sz w:val="22"/>
          <w:szCs w:val="22"/>
        </w:rPr>
      </w:pPr>
    </w:p>
    <w:p w14:paraId="28099792" w14:textId="77777777" w:rsidR="00264081" w:rsidRDefault="00264081" w:rsidP="00BC27B5">
      <w:pPr>
        <w:widowControl w:val="0"/>
        <w:autoSpaceDE w:val="0"/>
        <w:autoSpaceDN w:val="0"/>
        <w:adjustRightInd w:val="0"/>
        <w:ind w:hanging="284"/>
        <w:jc w:val="center"/>
        <w:rPr>
          <w:b/>
          <w:bCs/>
          <w:color w:val="000000"/>
          <w:sz w:val="22"/>
          <w:szCs w:val="22"/>
        </w:rPr>
      </w:pPr>
    </w:p>
    <w:p w14:paraId="39B8B6B3" w14:textId="77777777" w:rsidR="00BC27B5" w:rsidRPr="00BC27B5" w:rsidRDefault="00BC27B5" w:rsidP="00BC27B5">
      <w:pPr>
        <w:widowControl w:val="0"/>
        <w:autoSpaceDE w:val="0"/>
        <w:autoSpaceDN w:val="0"/>
        <w:adjustRightInd w:val="0"/>
        <w:ind w:hanging="284"/>
        <w:jc w:val="center"/>
        <w:rPr>
          <w:b/>
          <w:bCs/>
          <w:color w:val="000000"/>
          <w:sz w:val="22"/>
          <w:szCs w:val="22"/>
        </w:rPr>
      </w:pPr>
      <w:r w:rsidRPr="00BC27B5">
        <w:rPr>
          <w:b/>
          <w:bCs/>
          <w:color w:val="000000"/>
          <w:sz w:val="22"/>
          <w:szCs w:val="22"/>
        </w:rPr>
        <w:t>V.</w:t>
      </w:r>
    </w:p>
    <w:p w14:paraId="56F77325" w14:textId="2427B90E" w:rsidR="00BC27B5" w:rsidRDefault="00BC27B5" w:rsidP="00AE63E8">
      <w:pPr>
        <w:widowControl w:val="0"/>
        <w:autoSpaceDE w:val="0"/>
        <w:autoSpaceDN w:val="0"/>
        <w:adjustRightInd w:val="0"/>
        <w:ind w:hanging="283"/>
        <w:jc w:val="center"/>
        <w:rPr>
          <w:b/>
          <w:bCs/>
          <w:color w:val="000000"/>
          <w:sz w:val="22"/>
          <w:szCs w:val="22"/>
        </w:rPr>
      </w:pPr>
      <w:r w:rsidRPr="00BC27B5">
        <w:rPr>
          <w:b/>
          <w:bCs/>
          <w:color w:val="000000"/>
          <w:sz w:val="22"/>
          <w:szCs w:val="22"/>
        </w:rPr>
        <w:t>Platobné podmienky</w:t>
      </w:r>
    </w:p>
    <w:p w14:paraId="6C387B0E" w14:textId="77777777" w:rsidR="00C820B7" w:rsidRPr="00BC27B5" w:rsidRDefault="00C820B7" w:rsidP="00AE63E8">
      <w:pPr>
        <w:widowControl w:val="0"/>
        <w:autoSpaceDE w:val="0"/>
        <w:autoSpaceDN w:val="0"/>
        <w:adjustRightInd w:val="0"/>
        <w:ind w:hanging="283"/>
        <w:jc w:val="center"/>
        <w:rPr>
          <w:b/>
          <w:bCs/>
          <w:color w:val="000000"/>
          <w:sz w:val="22"/>
          <w:szCs w:val="22"/>
        </w:rPr>
      </w:pPr>
    </w:p>
    <w:p w14:paraId="6E0946F4" w14:textId="77777777" w:rsidR="00BC27B5" w:rsidRPr="00BC27B5" w:rsidRDefault="00BC27B5" w:rsidP="00BC27B5">
      <w:pPr>
        <w:widowControl w:val="0"/>
        <w:numPr>
          <w:ilvl w:val="0"/>
          <w:numId w:val="4"/>
        </w:numPr>
        <w:tabs>
          <w:tab w:val="num" w:pos="0"/>
          <w:tab w:val="left" w:pos="720"/>
        </w:tabs>
        <w:suppressAutoHyphens/>
        <w:autoSpaceDE w:val="0"/>
        <w:autoSpaceDN w:val="0"/>
        <w:adjustRightInd w:val="0"/>
        <w:jc w:val="both"/>
        <w:rPr>
          <w:rFonts w:ascii="Calibri" w:hAnsi="Calibri"/>
          <w:vanish/>
          <w:color w:val="000000"/>
          <w:sz w:val="22"/>
          <w:szCs w:val="22"/>
          <w:lang w:eastAsia="en-US"/>
        </w:rPr>
      </w:pPr>
    </w:p>
    <w:p w14:paraId="74F3E9C9" w14:textId="77777777" w:rsidR="00BC27B5" w:rsidRPr="00BC27B5" w:rsidRDefault="00BC27B5" w:rsidP="00BC27B5">
      <w:pPr>
        <w:widowControl w:val="0"/>
        <w:numPr>
          <w:ilvl w:val="0"/>
          <w:numId w:val="4"/>
        </w:numPr>
        <w:tabs>
          <w:tab w:val="num" w:pos="0"/>
          <w:tab w:val="left" w:pos="720"/>
        </w:tabs>
        <w:suppressAutoHyphens/>
        <w:autoSpaceDE w:val="0"/>
        <w:autoSpaceDN w:val="0"/>
        <w:adjustRightInd w:val="0"/>
        <w:jc w:val="both"/>
        <w:rPr>
          <w:rFonts w:ascii="Calibri" w:hAnsi="Calibri"/>
          <w:vanish/>
          <w:color w:val="000000"/>
          <w:sz w:val="22"/>
          <w:szCs w:val="22"/>
          <w:lang w:eastAsia="en-US"/>
        </w:rPr>
      </w:pPr>
    </w:p>
    <w:p w14:paraId="4C5CBAA1" w14:textId="77777777" w:rsidR="00BC27B5" w:rsidRPr="00BC27B5" w:rsidRDefault="00BC27B5" w:rsidP="00BC27B5">
      <w:pPr>
        <w:widowControl w:val="0"/>
        <w:numPr>
          <w:ilvl w:val="0"/>
          <w:numId w:val="4"/>
        </w:numPr>
        <w:tabs>
          <w:tab w:val="num" w:pos="0"/>
          <w:tab w:val="left" w:pos="720"/>
        </w:tabs>
        <w:suppressAutoHyphens/>
        <w:autoSpaceDE w:val="0"/>
        <w:autoSpaceDN w:val="0"/>
        <w:adjustRightInd w:val="0"/>
        <w:jc w:val="both"/>
        <w:rPr>
          <w:rFonts w:ascii="Calibri" w:hAnsi="Calibri"/>
          <w:vanish/>
          <w:color w:val="000000"/>
          <w:sz w:val="22"/>
          <w:szCs w:val="22"/>
          <w:lang w:eastAsia="en-US"/>
        </w:rPr>
      </w:pPr>
    </w:p>
    <w:p w14:paraId="1C70A103" w14:textId="77777777" w:rsidR="00BC27B5" w:rsidRPr="00BC27B5" w:rsidRDefault="00BC27B5" w:rsidP="00BC27B5">
      <w:pPr>
        <w:widowControl w:val="0"/>
        <w:numPr>
          <w:ilvl w:val="0"/>
          <w:numId w:val="4"/>
        </w:numPr>
        <w:tabs>
          <w:tab w:val="num" w:pos="0"/>
          <w:tab w:val="left" w:pos="720"/>
        </w:tabs>
        <w:suppressAutoHyphens/>
        <w:autoSpaceDE w:val="0"/>
        <w:autoSpaceDN w:val="0"/>
        <w:adjustRightInd w:val="0"/>
        <w:jc w:val="both"/>
        <w:rPr>
          <w:rFonts w:ascii="Calibri" w:hAnsi="Calibri"/>
          <w:vanish/>
          <w:color w:val="000000"/>
          <w:sz w:val="22"/>
          <w:szCs w:val="22"/>
          <w:lang w:eastAsia="en-US"/>
        </w:rPr>
      </w:pPr>
    </w:p>
    <w:p w14:paraId="27266B10" w14:textId="43007705" w:rsidR="00B45A39" w:rsidRDefault="00BC27B5" w:rsidP="00B45A39">
      <w:pPr>
        <w:widowControl w:val="0"/>
        <w:numPr>
          <w:ilvl w:val="1"/>
          <w:numId w:val="5"/>
        </w:numPr>
        <w:tabs>
          <w:tab w:val="left" w:pos="720"/>
        </w:tabs>
        <w:suppressAutoHyphens/>
        <w:autoSpaceDE w:val="0"/>
        <w:autoSpaceDN w:val="0"/>
        <w:adjustRightInd w:val="0"/>
        <w:ind w:left="709" w:hanging="709"/>
        <w:jc w:val="both"/>
        <w:rPr>
          <w:color w:val="000000"/>
          <w:sz w:val="22"/>
          <w:szCs w:val="22"/>
        </w:rPr>
      </w:pPr>
      <w:r w:rsidRPr="00BC27B5">
        <w:rPr>
          <w:sz w:val="22"/>
          <w:szCs w:val="22"/>
        </w:rPr>
        <w:t xml:space="preserve">Verejný obstarávateľ neposkytne zhotoviteľovi preddavky. </w:t>
      </w:r>
    </w:p>
    <w:p w14:paraId="3E5000BC" w14:textId="77777777" w:rsidR="00B45A39" w:rsidRDefault="00B45A39" w:rsidP="00B45A39">
      <w:pPr>
        <w:widowControl w:val="0"/>
        <w:numPr>
          <w:ilvl w:val="1"/>
          <w:numId w:val="5"/>
        </w:numPr>
        <w:tabs>
          <w:tab w:val="left" w:pos="720"/>
        </w:tabs>
        <w:suppressAutoHyphens/>
        <w:autoSpaceDE w:val="0"/>
        <w:autoSpaceDN w:val="0"/>
        <w:adjustRightInd w:val="0"/>
        <w:ind w:left="709" w:hanging="709"/>
        <w:jc w:val="both"/>
        <w:rPr>
          <w:color w:val="000000"/>
          <w:sz w:val="22"/>
          <w:szCs w:val="22"/>
        </w:rPr>
      </w:pPr>
      <w:r w:rsidRPr="00B45A39">
        <w:rPr>
          <w:color w:val="000000"/>
          <w:sz w:val="22"/>
          <w:szCs w:val="22"/>
        </w:rPr>
        <w:t xml:space="preserve">Úhrada ceny diela bude vykonaná bankovým prevodom na základe predloženia faktúr za vykonané dodávky a práce v štyroch fakturačných celkoch. Cena fakturovaných prác a dodávok v rámci prvého fakturačného celku nebude nižšia ako 25% z ceny diela bez DPH. </w:t>
      </w:r>
    </w:p>
    <w:p w14:paraId="7C62E8A6" w14:textId="1E38F55B" w:rsidR="00BC27B5" w:rsidRPr="00B45A39" w:rsidRDefault="00BC27B5" w:rsidP="00B45A39">
      <w:pPr>
        <w:widowControl w:val="0"/>
        <w:numPr>
          <w:ilvl w:val="1"/>
          <w:numId w:val="5"/>
        </w:numPr>
        <w:tabs>
          <w:tab w:val="left" w:pos="720"/>
        </w:tabs>
        <w:suppressAutoHyphens/>
        <w:autoSpaceDE w:val="0"/>
        <w:autoSpaceDN w:val="0"/>
        <w:adjustRightInd w:val="0"/>
        <w:ind w:left="709" w:hanging="709"/>
        <w:jc w:val="both"/>
        <w:rPr>
          <w:color w:val="000000"/>
          <w:sz w:val="22"/>
          <w:szCs w:val="22"/>
        </w:rPr>
      </w:pPr>
      <w:r w:rsidRPr="00B45A39">
        <w:rPr>
          <w:color w:val="000000"/>
          <w:sz w:val="22"/>
          <w:szCs w:val="22"/>
        </w:rPr>
        <w:t>Zhotoviteľ bude vo faktúre účtovať DPH podľa  právnych predpisov.</w:t>
      </w:r>
    </w:p>
    <w:p w14:paraId="79841133" w14:textId="77777777" w:rsidR="00BC27B5" w:rsidRPr="00BC27B5" w:rsidRDefault="00BC27B5" w:rsidP="00BC27B5">
      <w:pPr>
        <w:widowControl w:val="0"/>
        <w:numPr>
          <w:ilvl w:val="1"/>
          <w:numId w:val="5"/>
        </w:numPr>
        <w:tabs>
          <w:tab w:val="left" w:pos="720"/>
        </w:tabs>
        <w:suppressAutoHyphens/>
        <w:autoSpaceDE w:val="0"/>
        <w:autoSpaceDN w:val="0"/>
        <w:adjustRightInd w:val="0"/>
        <w:ind w:left="709" w:hanging="709"/>
        <w:jc w:val="both"/>
        <w:rPr>
          <w:sz w:val="22"/>
          <w:szCs w:val="22"/>
        </w:rPr>
      </w:pPr>
      <w:r w:rsidRPr="00BC27B5">
        <w:rPr>
          <w:color w:val="000000"/>
          <w:sz w:val="22"/>
          <w:szCs w:val="22"/>
        </w:rPr>
        <w:t>Faktúra bude obsahovať tieto údaje:</w:t>
      </w:r>
    </w:p>
    <w:p w14:paraId="5A94DD1E" w14:textId="77777777" w:rsidR="00BC27B5" w:rsidRPr="00BC27B5" w:rsidRDefault="00BC27B5" w:rsidP="00BC27B5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jc w:val="both"/>
        <w:rPr>
          <w:sz w:val="22"/>
          <w:szCs w:val="22"/>
        </w:rPr>
      </w:pPr>
      <w:r w:rsidRPr="00BC27B5">
        <w:rPr>
          <w:sz w:val="22"/>
          <w:szCs w:val="22"/>
        </w:rPr>
        <w:t>označenie „faktúra“, číslo faktúry</w:t>
      </w:r>
    </w:p>
    <w:p w14:paraId="1BF3B106" w14:textId="77777777" w:rsidR="00BC27B5" w:rsidRPr="00BC27B5" w:rsidRDefault="00BC27B5" w:rsidP="00BC27B5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jc w:val="both"/>
        <w:rPr>
          <w:sz w:val="22"/>
          <w:szCs w:val="22"/>
        </w:rPr>
      </w:pPr>
      <w:r w:rsidRPr="00BC27B5">
        <w:rPr>
          <w:sz w:val="22"/>
          <w:szCs w:val="22"/>
        </w:rPr>
        <w:t>názov a adresa zhotoviteľa a objednávateľa</w:t>
      </w:r>
    </w:p>
    <w:p w14:paraId="6EDB06F2" w14:textId="77777777" w:rsidR="00BC27B5" w:rsidRPr="00BC27B5" w:rsidRDefault="00BC27B5" w:rsidP="00BC27B5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jc w:val="both"/>
        <w:rPr>
          <w:sz w:val="22"/>
          <w:szCs w:val="22"/>
        </w:rPr>
      </w:pPr>
      <w:r w:rsidRPr="00BC27B5">
        <w:rPr>
          <w:sz w:val="22"/>
          <w:szCs w:val="22"/>
        </w:rPr>
        <w:t xml:space="preserve">číslo Zmluvy o dielo </w:t>
      </w:r>
    </w:p>
    <w:p w14:paraId="63A674F6" w14:textId="77777777" w:rsidR="00BC27B5" w:rsidRPr="00BC27B5" w:rsidRDefault="00BC27B5" w:rsidP="00BC27B5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jc w:val="both"/>
        <w:rPr>
          <w:sz w:val="22"/>
          <w:szCs w:val="22"/>
        </w:rPr>
      </w:pPr>
      <w:r w:rsidRPr="00BC27B5">
        <w:rPr>
          <w:sz w:val="22"/>
          <w:szCs w:val="22"/>
        </w:rPr>
        <w:t>označenie banky a čísla účtu zhotoviteľa a objednávateľa</w:t>
      </w:r>
    </w:p>
    <w:p w14:paraId="03E1F5BC" w14:textId="77777777" w:rsidR="00BC27B5" w:rsidRPr="00BC27B5" w:rsidRDefault="00BC27B5" w:rsidP="00BC27B5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jc w:val="both"/>
        <w:rPr>
          <w:sz w:val="22"/>
          <w:szCs w:val="22"/>
        </w:rPr>
      </w:pPr>
      <w:r w:rsidRPr="00BC27B5">
        <w:rPr>
          <w:sz w:val="22"/>
          <w:szCs w:val="22"/>
        </w:rPr>
        <w:t>deň vystavenia a odoslania faktúry, deň zdaniteľného plnenia a lehotu splatnosti</w:t>
      </w:r>
    </w:p>
    <w:p w14:paraId="0E9CE426" w14:textId="77777777" w:rsidR="00BC27B5" w:rsidRPr="00BC27B5" w:rsidRDefault="00BC27B5" w:rsidP="00BC27B5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jc w:val="both"/>
        <w:rPr>
          <w:sz w:val="22"/>
          <w:szCs w:val="22"/>
        </w:rPr>
      </w:pPr>
      <w:r w:rsidRPr="00BC27B5">
        <w:rPr>
          <w:sz w:val="22"/>
          <w:szCs w:val="22"/>
        </w:rPr>
        <w:t>platné IČO a IČ DPH objednávateľa a zhotoviteľa</w:t>
      </w:r>
    </w:p>
    <w:p w14:paraId="33E937C8" w14:textId="77777777" w:rsidR="00BC27B5" w:rsidRPr="00BC27B5" w:rsidRDefault="00BC27B5" w:rsidP="00BC27B5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jc w:val="both"/>
        <w:rPr>
          <w:sz w:val="22"/>
          <w:szCs w:val="22"/>
        </w:rPr>
      </w:pPr>
      <w:r w:rsidRPr="00BC27B5">
        <w:rPr>
          <w:sz w:val="22"/>
          <w:szCs w:val="22"/>
        </w:rPr>
        <w:t xml:space="preserve">miesto dodania </w:t>
      </w:r>
    </w:p>
    <w:p w14:paraId="150DD36B" w14:textId="77777777" w:rsidR="00BC27B5" w:rsidRPr="00BC27B5" w:rsidRDefault="00BC27B5" w:rsidP="00BC27B5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jc w:val="both"/>
        <w:rPr>
          <w:sz w:val="22"/>
          <w:szCs w:val="22"/>
        </w:rPr>
      </w:pPr>
      <w:r w:rsidRPr="00BC27B5">
        <w:rPr>
          <w:sz w:val="22"/>
          <w:szCs w:val="22"/>
        </w:rPr>
        <w:t>základ dane, jednotková cena bez dane</w:t>
      </w:r>
    </w:p>
    <w:p w14:paraId="4E746897" w14:textId="77777777" w:rsidR="00BC27B5" w:rsidRPr="00BC27B5" w:rsidRDefault="00BC27B5" w:rsidP="00BC27B5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jc w:val="both"/>
        <w:rPr>
          <w:sz w:val="22"/>
          <w:szCs w:val="22"/>
        </w:rPr>
      </w:pPr>
      <w:r w:rsidRPr="00BC27B5">
        <w:rPr>
          <w:sz w:val="22"/>
          <w:szCs w:val="22"/>
        </w:rPr>
        <w:t>uplatnená sadzba dane a výška dane v EUR</w:t>
      </w:r>
    </w:p>
    <w:p w14:paraId="62DD55F3" w14:textId="77777777" w:rsidR="00BC27B5" w:rsidRPr="00BC27B5" w:rsidRDefault="00BC27B5" w:rsidP="00BC27B5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jc w:val="both"/>
        <w:rPr>
          <w:sz w:val="22"/>
          <w:szCs w:val="22"/>
        </w:rPr>
      </w:pPr>
      <w:r w:rsidRPr="00BC27B5">
        <w:rPr>
          <w:sz w:val="22"/>
          <w:szCs w:val="22"/>
        </w:rPr>
        <w:t xml:space="preserve">fakturovaná suma celkom (základ dane + DPH)  </w:t>
      </w:r>
    </w:p>
    <w:p w14:paraId="60373719" w14:textId="77777777" w:rsidR="00BC27B5" w:rsidRPr="00BC27B5" w:rsidRDefault="00BC27B5" w:rsidP="00BC27B5">
      <w:pPr>
        <w:widowControl w:val="0"/>
        <w:numPr>
          <w:ilvl w:val="1"/>
          <w:numId w:val="5"/>
        </w:numPr>
        <w:tabs>
          <w:tab w:val="left" w:pos="720"/>
        </w:tabs>
        <w:suppressAutoHyphens/>
        <w:autoSpaceDE w:val="0"/>
        <w:autoSpaceDN w:val="0"/>
        <w:adjustRightInd w:val="0"/>
        <w:ind w:left="709" w:hanging="709"/>
        <w:jc w:val="both"/>
        <w:rPr>
          <w:sz w:val="22"/>
          <w:szCs w:val="22"/>
        </w:rPr>
      </w:pPr>
      <w:r w:rsidRPr="00BC27B5">
        <w:rPr>
          <w:sz w:val="22"/>
          <w:szCs w:val="22"/>
        </w:rPr>
        <w:lastRenderedPageBreak/>
        <w:t xml:space="preserve">Lehota splatnosti faktúry je </w:t>
      </w:r>
      <w:r w:rsidR="007B1E2B">
        <w:rPr>
          <w:sz w:val="22"/>
          <w:szCs w:val="22"/>
        </w:rPr>
        <w:t>14</w:t>
      </w:r>
      <w:r w:rsidRPr="00BC27B5">
        <w:rPr>
          <w:sz w:val="22"/>
          <w:szCs w:val="22"/>
        </w:rPr>
        <w:t xml:space="preserve"> dní od jej doručenia.</w:t>
      </w:r>
    </w:p>
    <w:p w14:paraId="4149A288" w14:textId="77777777" w:rsidR="00BC27B5" w:rsidRPr="00BC27B5" w:rsidRDefault="00BC27B5" w:rsidP="00BC27B5">
      <w:pPr>
        <w:widowControl w:val="0"/>
        <w:numPr>
          <w:ilvl w:val="1"/>
          <w:numId w:val="5"/>
        </w:numPr>
        <w:tabs>
          <w:tab w:val="left" w:pos="720"/>
        </w:tabs>
        <w:suppressAutoHyphens/>
        <w:autoSpaceDE w:val="0"/>
        <w:autoSpaceDN w:val="0"/>
        <w:adjustRightInd w:val="0"/>
        <w:ind w:left="709" w:hanging="709"/>
        <w:jc w:val="both"/>
        <w:rPr>
          <w:sz w:val="22"/>
          <w:szCs w:val="22"/>
        </w:rPr>
      </w:pPr>
      <w:r w:rsidRPr="00BC27B5">
        <w:rPr>
          <w:sz w:val="22"/>
          <w:szCs w:val="22"/>
        </w:rPr>
        <w:t>V prípade, že zhotoviteľ odovzdá dielo s drobnými vadami a nedorobkami, ktoré sú uvedené v protokole o odovzdaní a prevzatí diela, zadrží objednávateľ z čiastky, uvedenej v konečnej faktúre 10% z ceny diela do doby odstránenia všetkých vád a nedorobkov.</w:t>
      </w:r>
    </w:p>
    <w:p w14:paraId="0FB27BF2" w14:textId="4448A270" w:rsidR="00264081" w:rsidRPr="00264081" w:rsidRDefault="00BC27B5" w:rsidP="00AE63E8">
      <w:pPr>
        <w:widowControl w:val="0"/>
        <w:numPr>
          <w:ilvl w:val="1"/>
          <w:numId w:val="5"/>
        </w:numPr>
        <w:tabs>
          <w:tab w:val="left" w:pos="720"/>
        </w:tabs>
        <w:suppressAutoHyphens/>
        <w:autoSpaceDE w:val="0"/>
        <w:autoSpaceDN w:val="0"/>
        <w:adjustRightInd w:val="0"/>
        <w:ind w:left="709" w:hanging="709"/>
        <w:jc w:val="both"/>
        <w:rPr>
          <w:b/>
          <w:bCs/>
          <w:color w:val="000000"/>
          <w:sz w:val="22"/>
          <w:szCs w:val="22"/>
        </w:rPr>
      </w:pPr>
      <w:r w:rsidRPr="00264081">
        <w:rPr>
          <w:sz w:val="22"/>
          <w:szCs w:val="22"/>
        </w:rPr>
        <w:t>Objednávateľ uvoľní zádržné do 3 pracovných dní od dátumu podpísania zápisu o odstr</w:t>
      </w:r>
      <w:r w:rsidR="00264081" w:rsidRPr="00264081">
        <w:rPr>
          <w:sz w:val="22"/>
          <w:szCs w:val="22"/>
        </w:rPr>
        <w:t>ánení všetkých vád a nedorobkov.</w:t>
      </w:r>
    </w:p>
    <w:p w14:paraId="73682D3E" w14:textId="77777777" w:rsidR="00BC27B5" w:rsidRDefault="00BC27B5" w:rsidP="00BC27B5">
      <w:pPr>
        <w:keepLines/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14:paraId="06BFE4E6" w14:textId="77777777" w:rsidR="00A40B76" w:rsidRDefault="00A40B76" w:rsidP="00A40B76">
      <w:pPr>
        <w:keepLines/>
        <w:widowControl w:val="0"/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4DD5BC99" w14:textId="1BB124CF" w:rsidR="00C820B7" w:rsidRPr="00BC27B5" w:rsidRDefault="00BC27B5" w:rsidP="00C820B7">
      <w:pPr>
        <w:keepLines/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BC27B5">
        <w:rPr>
          <w:b/>
          <w:bCs/>
          <w:color w:val="000000"/>
          <w:sz w:val="22"/>
          <w:szCs w:val="22"/>
        </w:rPr>
        <w:t>VI.</w:t>
      </w:r>
    </w:p>
    <w:p w14:paraId="21EEF680" w14:textId="6541B0C7" w:rsidR="00BC27B5" w:rsidRDefault="00BC27B5" w:rsidP="00AE63E8">
      <w:pPr>
        <w:keepLines/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BC27B5">
        <w:rPr>
          <w:b/>
          <w:bCs/>
          <w:color w:val="000000"/>
          <w:sz w:val="22"/>
          <w:szCs w:val="22"/>
        </w:rPr>
        <w:t>Záručná doba – zodpovednosť za vady – pokuty – podmienky vykonania diela</w:t>
      </w:r>
    </w:p>
    <w:p w14:paraId="75DDC9E6" w14:textId="77777777" w:rsidR="00C820B7" w:rsidRPr="00BC27B5" w:rsidRDefault="00C820B7" w:rsidP="00AE63E8">
      <w:pPr>
        <w:keepLines/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14:paraId="67734F7C" w14:textId="77777777" w:rsidR="00BC27B5" w:rsidRPr="00BC27B5" w:rsidRDefault="00BC27B5" w:rsidP="00BC27B5">
      <w:pPr>
        <w:widowControl w:val="0"/>
        <w:numPr>
          <w:ilvl w:val="0"/>
          <w:numId w:val="6"/>
        </w:numPr>
        <w:tabs>
          <w:tab w:val="left" w:pos="720"/>
        </w:tabs>
        <w:suppressAutoHyphens/>
        <w:autoSpaceDE w:val="0"/>
        <w:autoSpaceDN w:val="0"/>
        <w:adjustRightInd w:val="0"/>
        <w:jc w:val="both"/>
        <w:rPr>
          <w:rFonts w:ascii="Calibri" w:hAnsi="Calibri"/>
          <w:vanish/>
          <w:color w:val="000000"/>
          <w:sz w:val="22"/>
          <w:szCs w:val="22"/>
          <w:lang w:eastAsia="en-US"/>
        </w:rPr>
      </w:pPr>
    </w:p>
    <w:p w14:paraId="4DBD30B9" w14:textId="77777777" w:rsidR="00BC27B5" w:rsidRPr="00BC27B5" w:rsidRDefault="00BC27B5" w:rsidP="00BC27B5">
      <w:pPr>
        <w:widowControl w:val="0"/>
        <w:numPr>
          <w:ilvl w:val="1"/>
          <w:numId w:val="6"/>
        </w:numPr>
        <w:tabs>
          <w:tab w:val="left" w:pos="720"/>
        </w:tabs>
        <w:suppressAutoHyphens/>
        <w:autoSpaceDE w:val="0"/>
        <w:autoSpaceDN w:val="0"/>
        <w:adjustRightInd w:val="0"/>
        <w:ind w:left="709" w:hanging="709"/>
        <w:jc w:val="both"/>
        <w:rPr>
          <w:sz w:val="22"/>
          <w:szCs w:val="22"/>
        </w:rPr>
      </w:pPr>
      <w:r w:rsidRPr="00BC27B5">
        <w:rPr>
          <w:color w:val="000000"/>
          <w:sz w:val="22"/>
          <w:szCs w:val="22"/>
        </w:rPr>
        <w:t>Zhotoviteľ zodpovedá za to, že predmet diela je zhotovený v súlade s podmienkami tejto zmluvy a že počas záručnej doby bude mať vlastnosti dohodnuté v tejto zmluve.</w:t>
      </w:r>
    </w:p>
    <w:p w14:paraId="6E02F987" w14:textId="77777777" w:rsidR="00BC27B5" w:rsidRPr="00BC27B5" w:rsidRDefault="00BC27B5" w:rsidP="00BC27B5">
      <w:pPr>
        <w:widowControl w:val="0"/>
        <w:numPr>
          <w:ilvl w:val="1"/>
          <w:numId w:val="6"/>
        </w:numPr>
        <w:tabs>
          <w:tab w:val="left" w:pos="720"/>
        </w:tabs>
        <w:suppressAutoHyphens/>
        <w:autoSpaceDE w:val="0"/>
        <w:autoSpaceDN w:val="0"/>
        <w:adjustRightInd w:val="0"/>
        <w:ind w:left="709" w:hanging="709"/>
        <w:jc w:val="both"/>
        <w:rPr>
          <w:sz w:val="22"/>
          <w:szCs w:val="22"/>
        </w:rPr>
      </w:pPr>
      <w:r w:rsidRPr="00BC27B5">
        <w:rPr>
          <w:sz w:val="22"/>
          <w:szCs w:val="22"/>
        </w:rPr>
        <w:t xml:space="preserve">Zhotoviteľ odovzdá dielo bez </w:t>
      </w:r>
      <w:proofErr w:type="spellStart"/>
      <w:r w:rsidRPr="00BC27B5">
        <w:rPr>
          <w:sz w:val="22"/>
          <w:szCs w:val="22"/>
        </w:rPr>
        <w:t>závad</w:t>
      </w:r>
      <w:proofErr w:type="spellEnd"/>
      <w:r w:rsidRPr="00BC27B5">
        <w:rPr>
          <w:sz w:val="22"/>
          <w:szCs w:val="22"/>
        </w:rPr>
        <w:t xml:space="preserve"> a nedorobkov</w:t>
      </w:r>
      <w:r w:rsidRPr="00BC27B5">
        <w:rPr>
          <w:color w:val="000000"/>
          <w:sz w:val="22"/>
          <w:szCs w:val="22"/>
        </w:rPr>
        <w:t>.</w:t>
      </w:r>
    </w:p>
    <w:p w14:paraId="032BA576" w14:textId="77777777" w:rsidR="00BC27B5" w:rsidRPr="00BC27B5" w:rsidRDefault="00BC27B5" w:rsidP="00BC27B5">
      <w:pPr>
        <w:widowControl w:val="0"/>
        <w:numPr>
          <w:ilvl w:val="1"/>
          <w:numId w:val="6"/>
        </w:numPr>
        <w:tabs>
          <w:tab w:val="left" w:pos="720"/>
        </w:tabs>
        <w:suppressAutoHyphens/>
        <w:autoSpaceDE w:val="0"/>
        <w:autoSpaceDN w:val="0"/>
        <w:adjustRightInd w:val="0"/>
        <w:ind w:left="709" w:hanging="709"/>
        <w:jc w:val="both"/>
        <w:rPr>
          <w:color w:val="000000"/>
          <w:sz w:val="22"/>
          <w:szCs w:val="22"/>
        </w:rPr>
      </w:pPr>
      <w:r w:rsidRPr="00BC27B5">
        <w:rPr>
          <w:sz w:val="22"/>
          <w:szCs w:val="22"/>
        </w:rPr>
        <w:t>Zhotoviteľ zodpovedá aj za tzv. skryté vady, ktoré sa prejavili po odovzdaní diela.</w:t>
      </w:r>
    </w:p>
    <w:p w14:paraId="3C774542" w14:textId="77777777" w:rsidR="00BC27B5" w:rsidRPr="00BC27B5" w:rsidRDefault="00BC27B5" w:rsidP="00BC27B5">
      <w:pPr>
        <w:widowControl w:val="0"/>
        <w:numPr>
          <w:ilvl w:val="1"/>
          <w:numId w:val="6"/>
        </w:numPr>
        <w:tabs>
          <w:tab w:val="left" w:pos="720"/>
        </w:tabs>
        <w:suppressAutoHyphens/>
        <w:autoSpaceDE w:val="0"/>
        <w:autoSpaceDN w:val="0"/>
        <w:adjustRightInd w:val="0"/>
        <w:ind w:left="709" w:hanging="709"/>
        <w:jc w:val="both"/>
        <w:rPr>
          <w:color w:val="000000"/>
          <w:sz w:val="22"/>
          <w:szCs w:val="22"/>
        </w:rPr>
      </w:pPr>
      <w:r w:rsidRPr="00BC27B5">
        <w:rPr>
          <w:color w:val="000000"/>
          <w:sz w:val="22"/>
          <w:szCs w:val="22"/>
        </w:rPr>
        <w:t>Zmluvné strany sa dohodli na záručnej dobe 36 mesiacov.</w:t>
      </w:r>
    </w:p>
    <w:p w14:paraId="46A8C0F5" w14:textId="77777777" w:rsidR="00BC27B5" w:rsidRPr="00BC27B5" w:rsidRDefault="00BC27B5" w:rsidP="00BC27B5">
      <w:pPr>
        <w:widowControl w:val="0"/>
        <w:numPr>
          <w:ilvl w:val="1"/>
          <w:numId w:val="6"/>
        </w:numPr>
        <w:tabs>
          <w:tab w:val="left" w:pos="720"/>
        </w:tabs>
        <w:suppressAutoHyphens/>
        <w:autoSpaceDE w:val="0"/>
        <w:autoSpaceDN w:val="0"/>
        <w:adjustRightInd w:val="0"/>
        <w:ind w:left="709" w:hanging="709"/>
        <w:jc w:val="both"/>
        <w:rPr>
          <w:color w:val="000000"/>
          <w:sz w:val="22"/>
          <w:szCs w:val="22"/>
        </w:rPr>
      </w:pPr>
      <w:r w:rsidRPr="00BC27B5">
        <w:rPr>
          <w:color w:val="000000"/>
          <w:sz w:val="22"/>
          <w:szCs w:val="22"/>
        </w:rPr>
        <w:t>Záručná doba začína plynúť dňom odovzdania a prevzatia diela.</w:t>
      </w:r>
    </w:p>
    <w:p w14:paraId="52FF4886" w14:textId="77777777" w:rsidR="00BC27B5" w:rsidRPr="00BC27B5" w:rsidRDefault="00BC27B5" w:rsidP="00BC27B5">
      <w:pPr>
        <w:widowControl w:val="0"/>
        <w:numPr>
          <w:ilvl w:val="1"/>
          <w:numId w:val="6"/>
        </w:numPr>
        <w:tabs>
          <w:tab w:val="left" w:pos="720"/>
        </w:tabs>
        <w:suppressAutoHyphens/>
        <w:autoSpaceDE w:val="0"/>
        <w:autoSpaceDN w:val="0"/>
        <w:adjustRightInd w:val="0"/>
        <w:ind w:left="709" w:hanging="709"/>
        <w:jc w:val="both"/>
        <w:rPr>
          <w:color w:val="000000"/>
          <w:sz w:val="22"/>
          <w:szCs w:val="22"/>
        </w:rPr>
      </w:pPr>
      <w:r w:rsidRPr="00BC27B5">
        <w:rPr>
          <w:color w:val="000000"/>
          <w:sz w:val="22"/>
          <w:szCs w:val="22"/>
        </w:rPr>
        <w:t>Plynutie záručnej doby na dotknutú časť diela sa preruší dňom uplatnenia práva objednávateľa na odstránenie vád (dňom doručenia reklamácie).</w:t>
      </w:r>
    </w:p>
    <w:p w14:paraId="268E2E7F" w14:textId="77777777" w:rsidR="00BC27B5" w:rsidRPr="00BC27B5" w:rsidRDefault="00BC27B5" w:rsidP="00BC27B5">
      <w:pPr>
        <w:widowControl w:val="0"/>
        <w:numPr>
          <w:ilvl w:val="1"/>
          <w:numId w:val="6"/>
        </w:numPr>
        <w:tabs>
          <w:tab w:val="left" w:pos="720"/>
        </w:tabs>
        <w:suppressAutoHyphens/>
        <w:autoSpaceDE w:val="0"/>
        <w:autoSpaceDN w:val="0"/>
        <w:adjustRightInd w:val="0"/>
        <w:ind w:left="709" w:hanging="709"/>
        <w:jc w:val="both"/>
        <w:rPr>
          <w:color w:val="000000"/>
          <w:sz w:val="22"/>
          <w:szCs w:val="22"/>
        </w:rPr>
      </w:pPr>
      <w:r w:rsidRPr="00BC27B5">
        <w:rPr>
          <w:color w:val="000000"/>
          <w:sz w:val="22"/>
          <w:szCs w:val="22"/>
        </w:rPr>
        <w:t>Vadou sa rozumie odchýlka v kvalite, rozsahu a parametroch diela, stanovených v tejto zmluve.</w:t>
      </w:r>
    </w:p>
    <w:p w14:paraId="379A949B" w14:textId="77777777" w:rsidR="00BC27B5" w:rsidRPr="00BC27B5" w:rsidRDefault="00BC27B5" w:rsidP="00BC27B5">
      <w:pPr>
        <w:widowControl w:val="0"/>
        <w:numPr>
          <w:ilvl w:val="1"/>
          <w:numId w:val="6"/>
        </w:numPr>
        <w:tabs>
          <w:tab w:val="left" w:pos="720"/>
        </w:tabs>
        <w:suppressAutoHyphens/>
        <w:autoSpaceDE w:val="0"/>
        <w:autoSpaceDN w:val="0"/>
        <w:adjustRightInd w:val="0"/>
        <w:ind w:left="709" w:hanging="709"/>
        <w:jc w:val="both"/>
        <w:rPr>
          <w:color w:val="000000"/>
          <w:sz w:val="22"/>
          <w:szCs w:val="22"/>
        </w:rPr>
      </w:pPr>
      <w:r w:rsidRPr="00BC27B5">
        <w:rPr>
          <w:color w:val="000000"/>
          <w:sz w:val="22"/>
          <w:szCs w:val="22"/>
        </w:rPr>
        <w:t>Skryté vady sú tie, ktoré objednávateľ nemohol zistiť pri odovzdaní a prevzatí diela, a ktoré sa vyskytnú v záručnej lehote. Tieto vady je objednávateľ povinný reklamovať u zhotoviteľa bezodkladne po ich zistení písomnou formou do rúk oprávneného zástupcu zhotoviteľa.</w:t>
      </w:r>
    </w:p>
    <w:p w14:paraId="4043C950" w14:textId="77777777" w:rsidR="00BC27B5" w:rsidRPr="00BC27B5" w:rsidRDefault="00BC27B5" w:rsidP="00BC27B5">
      <w:pPr>
        <w:widowControl w:val="0"/>
        <w:numPr>
          <w:ilvl w:val="1"/>
          <w:numId w:val="6"/>
        </w:numPr>
        <w:tabs>
          <w:tab w:val="left" w:pos="720"/>
        </w:tabs>
        <w:suppressAutoHyphens/>
        <w:autoSpaceDE w:val="0"/>
        <w:autoSpaceDN w:val="0"/>
        <w:adjustRightInd w:val="0"/>
        <w:ind w:left="709" w:hanging="709"/>
        <w:jc w:val="both"/>
        <w:rPr>
          <w:color w:val="000000"/>
          <w:sz w:val="22"/>
          <w:szCs w:val="22"/>
        </w:rPr>
      </w:pPr>
      <w:r w:rsidRPr="00BC27B5">
        <w:rPr>
          <w:color w:val="000000"/>
          <w:sz w:val="22"/>
          <w:szCs w:val="22"/>
        </w:rPr>
        <w:t xml:space="preserve">Zhotoviteľ je povinný reagovať na reklamáciu do 3 pracovných dní po jej </w:t>
      </w:r>
      <w:proofErr w:type="spellStart"/>
      <w:r w:rsidRPr="00BC27B5">
        <w:rPr>
          <w:color w:val="000000"/>
          <w:sz w:val="22"/>
          <w:szCs w:val="22"/>
        </w:rPr>
        <w:t>obdržaní</w:t>
      </w:r>
      <w:proofErr w:type="spellEnd"/>
      <w:r w:rsidRPr="00BC27B5">
        <w:rPr>
          <w:color w:val="000000"/>
          <w:sz w:val="22"/>
          <w:szCs w:val="22"/>
        </w:rPr>
        <w:t xml:space="preserve"> a dohodnúť s objednávateľom spôsob a primeranú lehotu odstránenia reklamovanej vady.</w:t>
      </w:r>
    </w:p>
    <w:p w14:paraId="038ED516" w14:textId="77777777" w:rsidR="00BC27B5" w:rsidRPr="00BC27B5" w:rsidRDefault="00BC27B5" w:rsidP="00BC27B5">
      <w:pPr>
        <w:widowControl w:val="0"/>
        <w:numPr>
          <w:ilvl w:val="1"/>
          <w:numId w:val="6"/>
        </w:numPr>
        <w:tabs>
          <w:tab w:val="left" w:pos="720"/>
        </w:tabs>
        <w:suppressAutoHyphens/>
        <w:autoSpaceDE w:val="0"/>
        <w:autoSpaceDN w:val="0"/>
        <w:adjustRightInd w:val="0"/>
        <w:ind w:left="709" w:hanging="709"/>
        <w:jc w:val="both"/>
        <w:rPr>
          <w:color w:val="000000"/>
          <w:sz w:val="22"/>
          <w:szCs w:val="22"/>
        </w:rPr>
      </w:pPr>
      <w:r w:rsidRPr="00BC27B5">
        <w:rPr>
          <w:color w:val="000000"/>
          <w:sz w:val="22"/>
          <w:szCs w:val="22"/>
        </w:rPr>
        <w:t>Zhotoviteľ sa zaväzuje odstrániť reklamovanú vadu v čo najkratšom technicky možnom čase.</w:t>
      </w:r>
    </w:p>
    <w:p w14:paraId="19916A5C" w14:textId="77777777" w:rsidR="00BC27B5" w:rsidRPr="00BC27B5" w:rsidRDefault="00BC27B5" w:rsidP="00BC27B5">
      <w:pPr>
        <w:widowControl w:val="0"/>
        <w:numPr>
          <w:ilvl w:val="1"/>
          <w:numId w:val="6"/>
        </w:numPr>
        <w:tabs>
          <w:tab w:val="left" w:pos="720"/>
        </w:tabs>
        <w:suppressAutoHyphens/>
        <w:autoSpaceDE w:val="0"/>
        <w:autoSpaceDN w:val="0"/>
        <w:adjustRightInd w:val="0"/>
        <w:ind w:left="709" w:hanging="709"/>
        <w:jc w:val="both"/>
        <w:rPr>
          <w:color w:val="000000"/>
          <w:sz w:val="22"/>
          <w:szCs w:val="22"/>
        </w:rPr>
      </w:pPr>
      <w:r w:rsidRPr="00BC27B5">
        <w:rPr>
          <w:color w:val="000000"/>
          <w:sz w:val="22"/>
          <w:szCs w:val="22"/>
        </w:rPr>
        <w:t>Ak je predmetom reklamácie havarijný stav, zhotoviteľ je povinný zabezpečiť bezodkladné odstránenie reklamovanej skrytej vady.</w:t>
      </w:r>
    </w:p>
    <w:p w14:paraId="7AAA1C31" w14:textId="77777777" w:rsidR="00BC27B5" w:rsidRPr="00BC27B5" w:rsidRDefault="00BC27B5" w:rsidP="00BC27B5">
      <w:pPr>
        <w:widowControl w:val="0"/>
        <w:numPr>
          <w:ilvl w:val="1"/>
          <w:numId w:val="6"/>
        </w:numPr>
        <w:tabs>
          <w:tab w:val="left" w:pos="720"/>
        </w:tabs>
        <w:suppressAutoHyphens/>
        <w:autoSpaceDE w:val="0"/>
        <w:autoSpaceDN w:val="0"/>
        <w:adjustRightInd w:val="0"/>
        <w:ind w:left="709" w:hanging="709"/>
        <w:jc w:val="both"/>
        <w:rPr>
          <w:color w:val="000000"/>
          <w:sz w:val="22"/>
          <w:szCs w:val="22"/>
        </w:rPr>
      </w:pPr>
      <w:r w:rsidRPr="00BC27B5">
        <w:rPr>
          <w:color w:val="000000"/>
          <w:sz w:val="22"/>
          <w:szCs w:val="22"/>
        </w:rPr>
        <w:t>Ak sa ukáže, že vada predmetu plnenia je neopraviteľná, zaväzuje sa zhotoviteľ v rámci odstránenia vady dodať a </w:t>
      </w:r>
      <w:r w:rsidRPr="00BC27B5">
        <w:rPr>
          <w:sz w:val="22"/>
          <w:szCs w:val="22"/>
        </w:rPr>
        <w:t>zabudovať rovnaký</w:t>
      </w:r>
      <w:r w:rsidRPr="00BC27B5">
        <w:rPr>
          <w:color w:val="000000"/>
          <w:sz w:val="22"/>
          <w:szCs w:val="22"/>
        </w:rPr>
        <w:t xml:space="preserve"> náhradný predmet plnenia.</w:t>
      </w:r>
    </w:p>
    <w:p w14:paraId="6B087CA8" w14:textId="77777777" w:rsidR="00BC27B5" w:rsidRPr="00BC27B5" w:rsidRDefault="00BC27B5" w:rsidP="00BC27B5">
      <w:pPr>
        <w:widowControl w:val="0"/>
        <w:numPr>
          <w:ilvl w:val="1"/>
          <w:numId w:val="6"/>
        </w:numPr>
        <w:tabs>
          <w:tab w:val="left" w:pos="720"/>
        </w:tabs>
        <w:suppressAutoHyphens/>
        <w:autoSpaceDE w:val="0"/>
        <w:autoSpaceDN w:val="0"/>
        <w:adjustRightInd w:val="0"/>
        <w:ind w:left="709" w:hanging="709"/>
        <w:jc w:val="both"/>
        <w:rPr>
          <w:color w:val="000000"/>
          <w:sz w:val="22"/>
          <w:szCs w:val="22"/>
        </w:rPr>
      </w:pPr>
      <w:r w:rsidRPr="00BC27B5">
        <w:rPr>
          <w:color w:val="000000"/>
          <w:sz w:val="22"/>
          <w:szCs w:val="22"/>
        </w:rPr>
        <w:t>Po odstránení vád a nedorobkov zistených pri odovzdaní a prevzatí diela a po odstránení reklamovaných skrytých vád pripraví zhotoviteľ záznam, ktorý potvrdia zodpovední zástupcovia zhotoviteľa a objednávateľa.</w:t>
      </w:r>
    </w:p>
    <w:p w14:paraId="3FA338C9" w14:textId="2F47623E" w:rsidR="00BC27B5" w:rsidRPr="00BC27B5" w:rsidRDefault="00BC27B5" w:rsidP="00BC27B5">
      <w:pPr>
        <w:widowControl w:val="0"/>
        <w:numPr>
          <w:ilvl w:val="1"/>
          <w:numId w:val="6"/>
        </w:numPr>
        <w:tabs>
          <w:tab w:val="left" w:pos="720"/>
        </w:tabs>
        <w:suppressAutoHyphens/>
        <w:autoSpaceDE w:val="0"/>
        <w:autoSpaceDN w:val="0"/>
        <w:adjustRightInd w:val="0"/>
        <w:ind w:left="709" w:hanging="709"/>
        <w:jc w:val="both"/>
        <w:rPr>
          <w:color w:val="000000"/>
          <w:sz w:val="22"/>
          <w:szCs w:val="22"/>
        </w:rPr>
      </w:pPr>
      <w:r w:rsidRPr="00BC27B5">
        <w:rPr>
          <w:color w:val="000000"/>
          <w:sz w:val="22"/>
          <w:szCs w:val="22"/>
        </w:rPr>
        <w:t xml:space="preserve">V zmysle čl. 3.1 tejto zmluvy sa zhotoviteľ zaviazal dokončiť a odovzdať objednávateľovi dielo do </w:t>
      </w:r>
      <w:r w:rsidR="00B45A39">
        <w:rPr>
          <w:color w:val="000000"/>
          <w:sz w:val="22"/>
          <w:szCs w:val="22"/>
        </w:rPr>
        <w:t>18</w:t>
      </w:r>
      <w:bookmarkStart w:id="0" w:name="_GoBack"/>
      <w:bookmarkEnd w:id="0"/>
      <w:r>
        <w:rPr>
          <w:color w:val="000000"/>
          <w:sz w:val="22"/>
          <w:szCs w:val="22"/>
        </w:rPr>
        <w:t xml:space="preserve"> mesiacov od </w:t>
      </w:r>
      <w:r w:rsidR="007B1E2B">
        <w:rPr>
          <w:color w:val="000000"/>
          <w:sz w:val="22"/>
          <w:szCs w:val="22"/>
        </w:rPr>
        <w:t>účinnosti zmluvy</w:t>
      </w:r>
      <w:r w:rsidRPr="00BC27B5">
        <w:rPr>
          <w:color w:val="000000"/>
          <w:sz w:val="22"/>
          <w:szCs w:val="22"/>
        </w:rPr>
        <w:t>.</w:t>
      </w:r>
      <w:r w:rsidRPr="00BC27B5">
        <w:rPr>
          <w:b/>
          <w:color w:val="000000"/>
          <w:sz w:val="22"/>
          <w:szCs w:val="22"/>
        </w:rPr>
        <w:t xml:space="preserve"> </w:t>
      </w:r>
      <w:r w:rsidRPr="00BC27B5">
        <w:rPr>
          <w:color w:val="000000"/>
          <w:sz w:val="22"/>
          <w:szCs w:val="22"/>
        </w:rPr>
        <w:t xml:space="preserve"> Zmluvné strany sa dohodli, že v prípade omeškania s </w:t>
      </w:r>
      <w:r w:rsidRPr="00BC27B5">
        <w:rPr>
          <w:sz w:val="22"/>
          <w:szCs w:val="22"/>
        </w:rPr>
        <w:t xml:space="preserve">odovzdaním diela podľa harmonogramu zaplatí zhotoviteľ objednávateľovi zmluvnú pokutu vo výške </w:t>
      </w:r>
      <w:r w:rsidRPr="00BC27B5">
        <w:rPr>
          <w:b/>
          <w:sz w:val="22"/>
          <w:szCs w:val="22"/>
        </w:rPr>
        <w:t xml:space="preserve"> </w:t>
      </w:r>
      <w:r w:rsidRPr="00BC27B5">
        <w:rPr>
          <w:sz w:val="22"/>
          <w:szCs w:val="22"/>
        </w:rPr>
        <w:t>0,05 % z hodnoty diela za každý deň omeškania.</w:t>
      </w:r>
    </w:p>
    <w:p w14:paraId="73C64551" w14:textId="77777777" w:rsidR="000F7336" w:rsidRDefault="000F7336" w:rsidP="00BC27B5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4A4671B4" w14:textId="77777777" w:rsidR="00A40B76" w:rsidRDefault="00A40B76" w:rsidP="00BC27B5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7004C272" w14:textId="77777777" w:rsidR="00BC27B5" w:rsidRDefault="00BC27B5" w:rsidP="00BC27B5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01A470AD" w14:textId="77777777" w:rsidR="00BC27B5" w:rsidRDefault="00BC27B5" w:rsidP="00BC27B5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BC27B5">
        <w:rPr>
          <w:b/>
          <w:bCs/>
          <w:color w:val="000000"/>
          <w:sz w:val="22"/>
          <w:szCs w:val="22"/>
        </w:rPr>
        <w:t xml:space="preserve">VII. </w:t>
      </w:r>
    </w:p>
    <w:p w14:paraId="1C8347A2" w14:textId="77777777" w:rsidR="00BC27B5" w:rsidRDefault="007B1E2B" w:rsidP="007B1E2B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7B1E2B">
        <w:rPr>
          <w:b/>
          <w:bCs/>
          <w:color w:val="000000"/>
          <w:sz w:val="22"/>
          <w:szCs w:val="22"/>
        </w:rPr>
        <w:t>Záverečné ustanovenia</w:t>
      </w:r>
    </w:p>
    <w:p w14:paraId="6E6067C6" w14:textId="77777777" w:rsidR="00A40B76" w:rsidRPr="00BC27B5" w:rsidRDefault="00A40B76" w:rsidP="007B1E2B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</w:p>
    <w:p w14:paraId="735FE0D3" w14:textId="77777777" w:rsidR="00BC27B5" w:rsidRDefault="007B1E2B" w:rsidP="007B1E2B">
      <w:pPr>
        <w:pStyle w:val="Odsekzoznamu"/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ind w:left="709" w:hanging="709"/>
        <w:jc w:val="both"/>
        <w:rPr>
          <w:sz w:val="22"/>
          <w:szCs w:val="22"/>
        </w:rPr>
      </w:pPr>
      <w:r w:rsidRPr="007B1E2B">
        <w:rPr>
          <w:sz w:val="22"/>
          <w:szCs w:val="22"/>
        </w:rPr>
        <w:t>Na vzťahy neupravené touto zmluvou sa vzťahujú príslušné ustanovenia Obchodného zákonníka a súvisiace právne predpisy</w:t>
      </w:r>
      <w:r w:rsidR="00BC27B5" w:rsidRPr="00BC27B5">
        <w:rPr>
          <w:sz w:val="22"/>
          <w:szCs w:val="22"/>
        </w:rPr>
        <w:t>.</w:t>
      </w:r>
    </w:p>
    <w:p w14:paraId="4040F53A" w14:textId="77777777" w:rsidR="007B1E2B" w:rsidRPr="007B1E2B" w:rsidRDefault="00BC27B5" w:rsidP="007B1E2B">
      <w:pPr>
        <w:pStyle w:val="Odsekzoznamu"/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ind w:left="709" w:hanging="709"/>
        <w:jc w:val="both"/>
        <w:rPr>
          <w:sz w:val="22"/>
          <w:szCs w:val="22"/>
        </w:rPr>
      </w:pPr>
      <w:r w:rsidRPr="007B1E2B">
        <w:rPr>
          <w:color w:val="000000"/>
          <w:sz w:val="22"/>
          <w:szCs w:val="22"/>
        </w:rPr>
        <w:t>Zmluvné strany výslovne prehlasujú, že táto zmluva zodpovedá ich slobodnej vôli, uzavierajú ju dobrovoľne a na znak súhlasu s jej obsahom ju podpisujú</w:t>
      </w:r>
    </w:p>
    <w:p w14:paraId="170C89F7" w14:textId="77777777" w:rsidR="007B1E2B" w:rsidRDefault="00BC27B5" w:rsidP="007B1E2B">
      <w:pPr>
        <w:pStyle w:val="Odsekzoznamu"/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ind w:left="709" w:hanging="709"/>
        <w:jc w:val="both"/>
        <w:rPr>
          <w:sz w:val="22"/>
          <w:szCs w:val="22"/>
        </w:rPr>
      </w:pPr>
      <w:r w:rsidRPr="007B1E2B">
        <w:rPr>
          <w:sz w:val="22"/>
          <w:szCs w:val="22"/>
        </w:rPr>
        <w:t xml:space="preserve">Táto zmluva nadobúda platnosť dňom podpisu zmluvných strán a  účinnosť dňom nasledujúcim po dni jej zverejnenia podľa zákona č. 382/2011 Z. z., ktorým sa mení a dopĺňa zákon č. 211/2000 </w:t>
      </w:r>
      <w:proofErr w:type="spellStart"/>
      <w:r w:rsidRPr="007B1E2B">
        <w:rPr>
          <w:sz w:val="22"/>
          <w:szCs w:val="22"/>
        </w:rPr>
        <w:t>Z.z</w:t>
      </w:r>
      <w:proofErr w:type="spellEnd"/>
      <w:r w:rsidRPr="007B1E2B">
        <w:rPr>
          <w:sz w:val="22"/>
          <w:szCs w:val="22"/>
        </w:rPr>
        <w:t xml:space="preserve">. </w:t>
      </w:r>
    </w:p>
    <w:p w14:paraId="57157EAE" w14:textId="5D5B1D7E" w:rsidR="007B1E2B" w:rsidRPr="007B1E2B" w:rsidRDefault="00BC27B5" w:rsidP="007B1E2B">
      <w:pPr>
        <w:pStyle w:val="Odsekzoznamu"/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ind w:left="709" w:hanging="709"/>
        <w:jc w:val="both"/>
        <w:rPr>
          <w:sz w:val="22"/>
          <w:szCs w:val="22"/>
        </w:rPr>
      </w:pPr>
      <w:r w:rsidRPr="007B1E2B">
        <w:rPr>
          <w:color w:val="000000"/>
          <w:sz w:val="22"/>
          <w:szCs w:val="22"/>
        </w:rPr>
        <w:t xml:space="preserve">Táto zmluva je vypracovaná v </w:t>
      </w:r>
      <w:r w:rsidR="006C7ADB">
        <w:rPr>
          <w:color w:val="000000"/>
          <w:sz w:val="22"/>
          <w:szCs w:val="22"/>
        </w:rPr>
        <w:t>dvoch vyhotoveniach, z ktorých jedno</w:t>
      </w:r>
      <w:r w:rsidRPr="007B1E2B">
        <w:rPr>
          <w:color w:val="000000"/>
          <w:sz w:val="22"/>
          <w:szCs w:val="22"/>
        </w:rPr>
        <w:t xml:space="preserve"> si ponechá obj</w:t>
      </w:r>
      <w:r w:rsidR="006C7ADB">
        <w:rPr>
          <w:color w:val="000000"/>
          <w:sz w:val="22"/>
          <w:szCs w:val="22"/>
        </w:rPr>
        <w:t>ednávateľ a jedno</w:t>
      </w:r>
      <w:r w:rsidRPr="007B1E2B">
        <w:rPr>
          <w:color w:val="000000"/>
          <w:sz w:val="22"/>
          <w:szCs w:val="22"/>
        </w:rPr>
        <w:t xml:space="preserve"> zhotoviteľ.</w:t>
      </w:r>
    </w:p>
    <w:p w14:paraId="5927C1C6" w14:textId="77777777" w:rsidR="00AE63E8" w:rsidRDefault="00AE63E8" w:rsidP="00AE63E8">
      <w:pPr>
        <w:widowControl w:val="0"/>
        <w:autoSpaceDE w:val="0"/>
        <w:autoSpaceDN w:val="0"/>
        <w:adjustRightInd w:val="0"/>
        <w:spacing w:after="120"/>
        <w:rPr>
          <w:bCs/>
          <w:sz w:val="22"/>
          <w:szCs w:val="22"/>
          <w:shd w:val="clear" w:color="auto" w:fill="FFFF00"/>
        </w:rPr>
      </w:pPr>
    </w:p>
    <w:p w14:paraId="4D49A497" w14:textId="77777777" w:rsidR="00264081" w:rsidRDefault="00264081" w:rsidP="00AE63E8">
      <w:pPr>
        <w:widowControl w:val="0"/>
        <w:autoSpaceDE w:val="0"/>
        <w:autoSpaceDN w:val="0"/>
        <w:adjustRightInd w:val="0"/>
        <w:spacing w:after="120"/>
        <w:rPr>
          <w:bCs/>
          <w:sz w:val="22"/>
          <w:szCs w:val="22"/>
          <w:shd w:val="clear" w:color="auto" w:fill="FFFF00"/>
        </w:rPr>
      </w:pPr>
    </w:p>
    <w:p w14:paraId="0D0D175F" w14:textId="77777777" w:rsidR="000551D8" w:rsidRDefault="000551D8" w:rsidP="00A40B76">
      <w:pPr>
        <w:widowControl w:val="0"/>
        <w:autoSpaceDE w:val="0"/>
        <w:autoSpaceDN w:val="0"/>
        <w:adjustRightInd w:val="0"/>
        <w:spacing w:after="120"/>
        <w:rPr>
          <w:bCs/>
          <w:sz w:val="22"/>
          <w:szCs w:val="22"/>
          <w:shd w:val="clear" w:color="auto" w:fill="FFFF00"/>
        </w:rPr>
      </w:pPr>
    </w:p>
    <w:p w14:paraId="1B27677B" w14:textId="466DFA98" w:rsidR="00BC27B5" w:rsidRPr="00A40B76" w:rsidRDefault="00BC27B5" w:rsidP="00AE63E8">
      <w:pPr>
        <w:widowControl w:val="0"/>
        <w:autoSpaceDE w:val="0"/>
        <w:autoSpaceDN w:val="0"/>
        <w:adjustRightInd w:val="0"/>
        <w:spacing w:after="120"/>
        <w:ind w:firstLine="360"/>
        <w:rPr>
          <w:b/>
          <w:bCs/>
          <w:sz w:val="22"/>
          <w:szCs w:val="22"/>
        </w:rPr>
      </w:pPr>
      <w:r w:rsidRPr="00A40B76">
        <w:rPr>
          <w:b/>
          <w:bCs/>
          <w:sz w:val="22"/>
          <w:szCs w:val="22"/>
        </w:rPr>
        <w:t>Objednávate</w:t>
      </w:r>
      <w:r w:rsidR="00AE63E8" w:rsidRPr="00A40B76">
        <w:rPr>
          <w:b/>
          <w:bCs/>
          <w:sz w:val="22"/>
          <w:szCs w:val="22"/>
        </w:rPr>
        <w:t>ľ</w:t>
      </w:r>
      <w:r w:rsidR="00AE63E8" w:rsidRPr="00A40B76">
        <w:rPr>
          <w:b/>
          <w:bCs/>
          <w:sz w:val="22"/>
          <w:szCs w:val="22"/>
        </w:rPr>
        <w:tab/>
      </w:r>
      <w:r w:rsidR="00AE63E8" w:rsidRPr="00A40B76">
        <w:rPr>
          <w:b/>
          <w:bCs/>
          <w:sz w:val="22"/>
          <w:szCs w:val="22"/>
        </w:rPr>
        <w:tab/>
      </w:r>
      <w:r w:rsidR="00AE63E8" w:rsidRPr="00A40B76">
        <w:rPr>
          <w:b/>
          <w:bCs/>
          <w:sz w:val="22"/>
          <w:szCs w:val="22"/>
        </w:rPr>
        <w:tab/>
      </w:r>
      <w:r w:rsidR="00AE63E8" w:rsidRPr="00A40B76">
        <w:rPr>
          <w:b/>
          <w:bCs/>
          <w:sz w:val="22"/>
          <w:szCs w:val="22"/>
        </w:rPr>
        <w:tab/>
      </w:r>
      <w:r w:rsidR="00AE63E8" w:rsidRPr="00A40B76">
        <w:rPr>
          <w:b/>
          <w:bCs/>
          <w:sz w:val="22"/>
          <w:szCs w:val="22"/>
        </w:rPr>
        <w:tab/>
      </w:r>
      <w:r w:rsidR="00AE63E8" w:rsidRPr="00A40B76">
        <w:rPr>
          <w:b/>
          <w:bCs/>
          <w:sz w:val="22"/>
          <w:szCs w:val="22"/>
        </w:rPr>
        <w:tab/>
      </w:r>
      <w:r w:rsidRPr="00A40B76">
        <w:rPr>
          <w:b/>
          <w:bCs/>
          <w:sz w:val="22"/>
          <w:szCs w:val="22"/>
        </w:rPr>
        <w:t xml:space="preserve">Zhotoviteľ    </w:t>
      </w:r>
    </w:p>
    <w:p w14:paraId="51B98BF6" w14:textId="28D4124C" w:rsidR="00BC27B5" w:rsidRPr="00BC27B5" w:rsidRDefault="00BC27B5" w:rsidP="00BC27B5">
      <w:pPr>
        <w:widowControl w:val="0"/>
        <w:autoSpaceDE w:val="0"/>
        <w:autoSpaceDN w:val="0"/>
        <w:adjustRightInd w:val="0"/>
        <w:spacing w:after="120"/>
        <w:ind w:left="360"/>
        <w:rPr>
          <w:bCs/>
          <w:sz w:val="22"/>
          <w:szCs w:val="22"/>
        </w:rPr>
      </w:pPr>
      <w:r w:rsidRPr="00094692">
        <w:rPr>
          <w:bCs/>
          <w:sz w:val="22"/>
          <w:szCs w:val="22"/>
        </w:rPr>
        <w:t>V</w:t>
      </w:r>
      <w:r w:rsidR="00413972">
        <w:rPr>
          <w:bCs/>
          <w:sz w:val="22"/>
          <w:szCs w:val="22"/>
        </w:rPr>
        <w:t> Balogu nad Ipľom</w:t>
      </w:r>
      <w:r w:rsidR="00AE63E8">
        <w:rPr>
          <w:bCs/>
          <w:sz w:val="22"/>
          <w:szCs w:val="22"/>
        </w:rPr>
        <w:t xml:space="preserve">, </w:t>
      </w:r>
      <w:r w:rsidR="004A79CB">
        <w:rPr>
          <w:bCs/>
          <w:sz w:val="22"/>
          <w:szCs w:val="22"/>
        </w:rPr>
        <w:t>dňa ................</w:t>
      </w:r>
      <w:r w:rsidR="004A79CB">
        <w:rPr>
          <w:bCs/>
          <w:sz w:val="22"/>
          <w:szCs w:val="22"/>
        </w:rPr>
        <w:tab/>
      </w:r>
      <w:r w:rsidR="004A79CB">
        <w:rPr>
          <w:bCs/>
          <w:sz w:val="22"/>
          <w:szCs w:val="22"/>
        </w:rPr>
        <w:tab/>
      </w:r>
      <w:r w:rsidR="004A79CB">
        <w:rPr>
          <w:bCs/>
          <w:sz w:val="22"/>
          <w:szCs w:val="22"/>
        </w:rPr>
        <w:tab/>
      </w:r>
      <w:r w:rsidR="00AE63E8" w:rsidRPr="00AE63E8">
        <w:rPr>
          <w:bCs/>
          <w:sz w:val="22"/>
          <w:szCs w:val="22"/>
        </w:rPr>
        <w:t xml:space="preserve">V.................., </w:t>
      </w:r>
      <w:r w:rsidRPr="00AE63E8">
        <w:rPr>
          <w:bCs/>
          <w:sz w:val="22"/>
          <w:szCs w:val="22"/>
        </w:rPr>
        <w:t>dňa........</w:t>
      </w:r>
    </w:p>
    <w:p w14:paraId="563B31A2" w14:textId="77777777" w:rsidR="00BC27B5" w:rsidRDefault="00BC27B5" w:rsidP="00BC27B5">
      <w:pPr>
        <w:widowControl w:val="0"/>
        <w:autoSpaceDE w:val="0"/>
        <w:autoSpaceDN w:val="0"/>
        <w:adjustRightInd w:val="0"/>
        <w:spacing w:after="120"/>
        <w:ind w:left="360"/>
        <w:rPr>
          <w:bCs/>
          <w:sz w:val="22"/>
          <w:szCs w:val="22"/>
        </w:rPr>
      </w:pPr>
    </w:p>
    <w:p w14:paraId="0379F81E" w14:textId="77777777" w:rsidR="00A40B76" w:rsidRDefault="00A40B76" w:rsidP="00BC27B5">
      <w:pPr>
        <w:widowControl w:val="0"/>
        <w:autoSpaceDE w:val="0"/>
        <w:autoSpaceDN w:val="0"/>
        <w:adjustRightInd w:val="0"/>
        <w:spacing w:after="120"/>
        <w:ind w:left="360"/>
        <w:rPr>
          <w:bCs/>
          <w:sz w:val="22"/>
          <w:szCs w:val="22"/>
        </w:rPr>
      </w:pPr>
    </w:p>
    <w:p w14:paraId="79303AA3" w14:textId="77777777" w:rsidR="00A40B76" w:rsidRPr="00BC27B5" w:rsidRDefault="00A40B76" w:rsidP="00BC27B5">
      <w:pPr>
        <w:widowControl w:val="0"/>
        <w:autoSpaceDE w:val="0"/>
        <w:autoSpaceDN w:val="0"/>
        <w:adjustRightInd w:val="0"/>
        <w:spacing w:after="120"/>
        <w:ind w:left="360"/>
        <w:rPr>
          <w:bCs/>
          <w:sz w:val="22"/>
          <w:szCs w:val="22"/>
        </w:rPr>
      </w:pPr>
    </w:p>
    <w:p w14:paraId="751B0227" w14:textId="77777777" w:rsidR="00BC27B5" w:rsidRPr="00BC27B5" w:rsidRDefault="00BC27B5" w:rsidP="00AE63E8">
      <w:pPr>
        <w:widowControl w:val="0"/>
        <w:autoSpaceDE w:val="0"/>
        <w:autoSpaceDN w:val="0"/>
        <w:adjustRightInd w:val="0"/>
        <w:spacing w:after="120"/>
        <w:rPr>
          <w:bCs/>
          <w:sz w:val="22"/>
          <w:szCs w:val="22"/>
        </w:rPr>
      </w:pPr>
    </w:p>
    <w:p w14:paraId="282E9645" w14:textId="477B1978" w:rsidR="00BC27B5" w:rsidRPr="00BC27B5" w:rsidRDefault="00BC27B5" w:rsidP="00BC27B5">
      <w:pPr>
        <w:widowControl w:val="0"/>
        <w:autoSpaceDE w:val="0"/>
        <w:autoSpaceDN w:val="0"/>
        <w:adjustRightInd w:val="0"/>
        <w:spacing w:after="120"/>
        <w:ind w:left="360"/>
        <w:rPr>
          <w:b/>
          <w:bCs/>
          <w:sz w:val="22"/>
          <w:szCs w:val="22"/>
        </w:rPr>
      </w:pPr>
      <w:r w:rsidRPr="00BC27B5">
        <w:rPr>
          <w:bCs/>
          <w:sz w:val="22"/>
          <w:szCs w:val="22"/>
        </w:rPr>
        <w:t>...................</w:t>
      </w:r>
      <w:r w:rsidR="00AE63E8">
        <w:rPr>
          <w:bCs/>
          <w:sz w:val="22"/>
          <w:szCs w:val="22"/>
        </w:rPr>
        <w:t>..........................</w:t>
      </w:r>
      <w:r w:rsidR="00AE63E8">
        <w:rPr>
          <w:bCs/>
          <w:sz w:val="22"/>
          <w:szCs w:val="22"/>
        </w:rPr>
        <w:tab/>
      </w:r>
      <w:r w:rsidR="00AE63E8">
        <w:rPr>
          <w:bCs/>
          <w:sz w:val="22"/>
          <w:szCs w:val="22"/>
        </w:rPr>
        <w:tab/>
      </w:r>
      <w:r w:rsidR="00AE63E8">
        <w:rPr>
          <w:bCs/>
          <w:sz w:val="22"/>
          <w:szCs w:val="22"/>
        </w:rPr>
        <w:tab/>
      </w:r>
      <w:r w:rsidR="00AE63E8">
        <w:rPr>
          <w:bCs/>
          <w:sz w:val="22"/>
          <w:szCs w:val="22"/>
        </w:rPr>
        <w:tab/>
      </w:r>
      <w:r w:rsidRPr="00BC27B5">
        <w:rPr>
          <w:bCs/>
          <w:sz w:val="22"/>
          <w:szCs w:val="22"/>
        </w:rPr>
        <w:t>................................................</w:t>
      </w:r>
    </w:p>
    <w:p w14:paraId="1E479189" w14:textId="60D22C25" w:rsidR="00BC27B5" w:rsidRPr="00BC27B5" w:rsidRDefault="00264081" w:rsidP="00BC27B5">
      <w:pPr>
        <w:widowControl w:val="0"/>
        <w:autoSpaceDE w:val="0"/>
        <w:autoSpaceDN w:val="0"/>
        <w:adjustRightInd w:val="0"/>
        <w:spacing w:after="120"/>
        <w:ind w:left="360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Ing. Peter </w:t>
      </w:r>
      <w:proofErr w:type="spellStart"/>
      <w:r>
        <w:rPr>
          <w:b/>
          <w:bCs/>
          <w:sz w:val="22"/>
          <w:szCs w:val="22"/>
        </w:rPr>
        <w:t>Bálint</w:t>
      </w:r>
      <w:proofErr w:type="spellEnd"/>
      <w:r w:rsidR="004A79CB" w:rsidRPr="00094692">
        <w:rPr>
          <w:b/>
          <w:bCs/>
          <w:sz w:val="22"/>
          <w:szCs w:val="22"/>
        </w:rPr>
        <w:t>,</w:t>
      </w:r>
      <w:r w:rsidR="00AE63E8">
        <w:rPr>
          <w:b/>
          <w:bCs/>
          <w:sz w:val="22"/>
          <w:szCs w:val="22"/>
        </w:rPr>
        <w:t xml:space="preserve"> starosta</w:t>
      </w:r>
      <w:r w:rsidR="00AE63E8">
        <w:rPr>
          <w:b/>
          <w:bCs/>
          <w:sz w:val="22"/>
          <w:szCs w:val="22"/>
        </w:rPr>
        <w:tab/>
      </w:r>
      <w:r w:rsidR="00AE63E8">
        <w:rPr>
          <w:b/>
          <w:bCs/>
          <w:sz w:val="22"/>
          <w:szCs w:val="22"/>
        </w:rPr>
        <w:tab/>
      </w:r>
      <w:r w:rsidR="00AE63E8">
        <w:rPr>
          <w:b/>
          <w:bCs/>
          <w:sz w:val="22"/>
          <w:szCs w:val="22"/>
        </w:rPr>
        <w:tab/>
      </w:r>
      <w:r w:rsidR="00AE63E8">
        <w:rPr>
          <w:b/>
          <w:bCs/>
          <w:sz w:val="22"/>
          <w:szCs w:val="22"/>
        </w:rPr>
        <w:tab/>
      </w:r>
      <w:r w:rsidR="00AE63E8">
        <w:rPr>
          <w:b/>
          <w:bCs/>
          <w:sz w:val="22"/>
          <w:szCs w:val="22"/>
        </w:rPr>
        <w:tab/>
      </w:r>
      <w:r w:rsidR="00BC27B5" w:rsidRPr="00AE63E8">
        <w:rPr>
          <w:b/>
          <w:bCs/>
          <w:sz w:val="22"/>
          <w:szCs w:val="22"/>
        </w:rPr>
        <w:t>..................................</w:t>
      </w:r>
    </w:p>
    <w:p w14:paraId="3AA6FEA6" w14:textId="77777777" w:rsidR="00BC27B5" w:rsidRPr="00BC27B5" w:rsidRDefault="00BC27B5" w:rsidP="00BC27B5">
      <w:pPr>
        <w:widowControl w:val="0"/>
        <w:autoSpaceDE w:val="0"/>
        <w:autoSpaceDN w:val="0"/>
        <w:adjustRightInd w:val="0"/>
        <w:spacing w:after="120"/>
        <w:ind w:left="360"/>
        <w:rPr>
          <w:bCs/>
          <w:sz w:val="22"/>
          <w:szCs w:val="22"/>
        </w:rPr>
      </w:pPr>
    </w:p>
    <w:p w14:paraId="338403E4" w14:textId="77777777" w:rsidR="00BC27B5" w:rsidRPr="00BC27B5" w:rsidRDefault="00BC27B5" w:rsidP="00BC27B5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6A9616A5" w14:textId="77777777" w:rsidR="00BC27B5" w:rsidRPr="00BC27B5" w:rsidRDefault="00BC27B5" w:rsidP="00BC27B5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20CA54A8" w14:textId="0E87CE56" w:rsidR="0017772E" w:rsidRPr="000B70ED" w:rsidRDefault="000E6B57" w:rsidP="00AE63E8">
      <w:pPr>
        <w:jc w:val="both"/>
        <w:rPr>
          <w:sz w:val="22"/>
          <w:szCs w:val="22"/>
        </w:rPr>
      </w:pPr>
      <w:r w:rsidRPr="000B70ED">
        <w:rPr>
          <w:sz w:val="22"/>
          <w:szCs w:val="22"/>
        </w:rPr>
        <w:t>Príloha č. 1 Rozpočet</w:t>
      </w:r>
      <w:r w:rsidR="00FA7265" w:rsidRPr="000B70ED">
        <w:rPr>
          <w:sz w:val="22"/>
          <w:szCs w:val="22"/>
        </w:rPr>
        <w:t xml:space="preserve"> (doplní sa z ponuky </w:t>
      </w:r>
      <w:r w:rsidR="00A97AE4" w:rsidRPr="000B70ED">
        <w:rPr>
          <w:sz w:val="22"/>
          <w:szCs w:val="22"/>
        </w:rPr>
        <w:t xml:space="preserve">úspešného </w:t>
      </w:r>
      <w:r w:rsidR="00FA7265" w:rsidRPr="000B70ED">
        <w:rPr>
          <w:sz w:val="22"/>
          <w:szCs w:val="22"/>
        </w:rPr>
        <w:t>uchádzača)</w:t>
      </w:r>
    </w:p>
    <w:sectPr w:rsidR="0017772E" w:rsidRPr="000B70ED" w:rsidSect="008552E3">
      <w:footerReference w:type="default" r:id="rId7"/>
      <w:footerReference w:type="first" r:id="rId8"/>
      <w:pgSz w:w="11906" w:h="16838"/>
      <w:pgMar w:top="1418" w:right="991" w:bottom="170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C13CA3" w14:textId="77777777" w:rsidR="00522705" w:rsidRDefault="00522705">
      <w:r>
        <w:separator/>
      </w:r>
    </w:p>
  </w:endnote>
  <w:endnote w:type="continuationSeparator" w:id="0">
    <w:p w14:paraId="09191B63" w14:textId="77777777" w:rsidR="00522705" w:rsidRDefault="00522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811223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7F59785" w14:textId="6AD8A0BE" w:rsidR="008552E3" w:rsidRPr="008552E3" w:rsidRDefault="008552E3">
        <w:pPr>
          <w:pStyle w:val="Pta"/>
          <w:jc w:val="right"/>
          <w:rPr>
            <w:sz w:val="20"/>
            <w:szCs w:val="20"/>
          </w:rPr>
        </w:pPr>
        <w:r w:rsidRPr="008552E3">
          <w:rPr>
            <w:sz w:val="20"/>
            <w:szCs w:val="20"/>
          </w:rPr>
          <w:fldChar w:fldCharType="begin"/>
        </w:r>
        <w:r w:rsidRPr="008552E3">
          <w:rPr>
            <w:sz w:val="20"/>
            <w:szCs w:val="20"/>
          </w:rPr>
          <w:instrText>PAGE   \* MERGEFORMAT</w:instrText>
        </w:r>
        <w:r w:rsidRPr="008552E3">
          <w:rPr>
            <w:sz w:val="20"/>
            <w:szCs w:val="20"/>
          </w:rPr>
          <w:fldChar w:fldCharType="separate"/>
        </w:r>
        <w:r w:rsidR="00B45A39">
          <w:rPr>
            <w:noProof/>
            <w:sz w:val="20"/>
            <w:szCs w:val="20"/>
          </w:rPr>
          <w:t>3</w:t>
        </w:r>
        <w:r w:rsidRPr="008552E3">
          <w:rPr>
            <w:sz w:val="20"/>
            <w:szCs w:val="20"/>
          </w:rPr>
          <w:fldChar w:fldCharType="end"/>
        </w:r>
      </w:p>
    </w:sdtContent>
  </w:sdt>
  <w:p w14:paraId="63C2ABEC" w14:textId="77777777" w:rsidR="00E86F37" w:rsidRDefault="00E86F37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21947D" w14:textId="77777777" w:rsidR="00E86F37" w:rsidRPr="00E86F37" w:rsidRDefault="00E86F37">
    <w:pPr>
      <w:pStyle w:val="Pta"/>
      <w:jc w:val="right"/>
      <w:rPr>
        <w:sz w:val="20"/>
        <w:szCs w:val="20"/>
      </w:rPr>
    </w:pPr>
  </w:p>
  <w:p w14:paraId="344A531B" w14:textId="77777777" w:rsidR="00CF1AF0" w:rsidRDefault="00CF1AF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A7CCB5" w14:textId="77777777" w:rsidR="00522705" w:rsidRDefault="00522705">
      <w:r>
        <w:separator/>
      </w:r>
    </w:p>
  </w:footnote>
  <w:footnote w:type="continuationSeparator" w:id="0">
    <w:p w14:paraId="0C4216A9" w14:textId="77777777" w:rsidR="00522705" w:rsidRDefault="005227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EE0011D0"/>
    <w:name w:val="WW8Num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42"/>
        </w:tabs>
        <w:ind w:left="502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" w15:restartNumberingAfterBreak="0">
    <w:nsid w:val="00000005"/>
    <w:multiLevelType w:val="multilevel"/>
    <w:tmpl w:val="A1DE47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/>
        <w:sz w:val="18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  <w:b/>
        <w:i w:val="0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/>
        <w:sz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/>
        <w:sz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/>
        <w:sz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/>
        <w:sz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/>
        <w:sz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/>
        <w:sz w:val="18"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46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4" w15:restartNumberingAfterBreak="0">
    <w:nsid w:val="00000007"/>
    <w:multiLevelType w:val="singleLevel"/>
    <w:tmpl w:val="00000007"/>
    <w:name w:val="WW8Num7"/>
    <w:lvl w:ilvl="0">
      <w:numFmt w:val="bullet"/>
      <w:lvlText w:val="-"/>
      <w:lvlJc w:val="left"/>
      <w:pPr>
        <w:tabs>
          <w:tab w:val="num" w:pos="0"/>
        </w:tabs>
        <w:ind w:left="1428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8"/>
    <w:multiLevelType w:val="multilevel"/>
    <w:tmpl w:val="74E60D8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47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00365448"/>
    <w:multiLevelType w:val="multilevel"/>
    <w:tmpl w:val="340C2F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033D6EFB"/>
    <w:multiLevelType w:val="multilevel"/>
    <w:tmpl w:val="6FDE235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0ACC740A"/>
    <w:multiLevelType w:val="singleLevel"/>
    <w:tmpl w:val="659C685E"/>
    <w:lvl w:ilvl="0">
      <w:start w:val="1"/>
      <w:numFmt w:val="decimal"/>
      <w:lvlText w:val="3.%1."/>
      <w:legacy w:legacy="1" w:legacySpace="0" w:legacyIndent="435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0AF0403A"/>
    <w:multiLevelType w:val="multilevel"/>
    <w:tmpl w:val="74E60D8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47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0EF62577"/>
    <w:multiLevelType w:val="multilevel"/>
    <w:tmpl w:val="3D404F6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33F7C22"/>
    <w:multiLevelType w:val="hybridMultilevel"/>
    <w:tmpl w:val="D38E9E88"/>
    <w:name w:val="WW8Num62"/>
    <w:lvl w:ilvl="0" w:tplc="F522CCF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693B5A"/>
    <w:multiLevelType w:val="multilevel"/>
    <w:tmpl w:val="340C2FD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15C435B3"/>
    <w:multiLevelType w:val="hybridMultilevel"/>
    <w:tmpl w:val="C76E709E"/>
    <w:lvl w:ilvl="0" w:tplc="1F0C58E2">
      <w:start w:val="1"/>
      <w:numFmt w:val="bullet"/>
      <w:lvlText w:val=""/>
      <w:lvlJc w:val="left"/>
      <w:pPr>
        <w:ind w:left="200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64" w:hanging="360"/>
      </w:pPr>
      <w:rPr>
        <w:rFonts w:ascii="Wingdings" w:hAnsi="Wingdings" w:hint="default"/>
      </w:rPr>
    </w:lvl>
  </w:abstractNum>
  <w:abstractNum w:abstractNumId="15" w15:restartNumberingAfterBreak="0">
    <w:nsid w:val="26B11B5A"/>
    <w:multiLevelType w:val="multilevel"/>
    <w:tmpl w:val="74E60D8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47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6" w15:restartNumberingAfterBreak="0">
    <w:nsid w:val="37C6584A"/>
    <w:multiLevelType w:val="singleLevel"/>
    <w:tmpl w:val="8C24ABEE"/>
    <w:lvl w:ilvl="0">
      <w:start w:val="1"/>
      <w:numFmt w:val="decimal"/>
      <w:lvlText w:val="6.%1."/>
      <w:legacy w:legacy="1" w:legacySpace="0" w:legacyIndent="467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7EB43F0"/>
    <w:multiLevelType w:val="multilevel"/>
    <w:tmpl w:val="6FDE235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551B3604"/>
    <w:multiLevelType w:val="multilevel"/>
    <w:tmpl w:val="D3C6CAD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55FD0330"/>
    <w:multiLevelType w:val="hybridMultilevel"/>
    <w:tmpl w:val="DCBA4C96"/>
    <w:lvl w:ilvl="0" w:tplc="37960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522CCF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hint="default"/>
        <w:sz w:val="24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BF3301"/>
    <w:multiLevelType w:val="multilevel"/>
    <w:tmpl w:val="D3C6CAD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70A8384D"/>
    <w:multiLevelType w:val="multilevel"/>
    <w:tmpl w:val="340C2FD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72BB4D38"/>
    <w:multiLevelType w:val="multilevel"/>
    <w:tmpl w:val="3828BE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75F6286B"/>
    <w:multiLevelType w:val="singleLevel"/>
    <w:tmpl w:val="996437A8"/>
    <w:lvl w:ilvl="0">
      <w:start w:val="3"/>
      <w:numFmt w:val="decimal"/>
      <w:lvlText w:val="7.%1."/>
      <w:legacy w:legacy="1" w:legacySpace="0" w:legacyIndent="453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67E051E"/>
    <w:multiLevelType w:val="multilevel"/>
    <w:tmpl w:val="39749B6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E2E77B2"/>
    <w:multiLevelType w:val="multilevel"/>
    <w:tmpl w:val="6714C82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26" w15:restartNumberingAfterBreak="0">
    <w:nsid w:val="7FB75788"/>
    <w:multiLevelType w:val="hybridMultilevel"/>
    <w:tmpl w:val="A476C5E4"/>
    <w:lvl w:ilvl="0" w:tplc="1F0C58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23"/>
  </w:num>
  <w:num w:numId="4">
    <w:abstractNumId w:val="2"/>
  </w:num>
  <w:num w:numId="5">
    <w:abstractNumId w:val="1"/>
  </w:num>
  <w:num w:numId="6">
    <w:abstractNumId w:val="3"/>
  </w:num>
  <w:num w:numId="7">
    <w:abstractNumId w:val="4"/>
  </w:num>
  <w:num w:numId="8">
    <w:abstractNumId w:val="5"/>
  </w:num>
  <w:num w:numId="9">
    <w:abstractNumId w:val="19"/>
  </w:num>
  <w:num w:numId="10">
    <w:abstractNumId w:val="26"/>
  </w:num>
  <w:num w:numId="11">
    <w:abstractNumId w:val="24"/>
  </w:num>
  <w:num w:numId="12">
    <w:abstractNumId w:val="17"/>
  </w:num>
  <w:num w:numId="13">
    <w:abstractNumId w:val="21"/>
  </w:num>
  <w:num w:numId="14">
    <w:abstractNumId w:val="15"/>
  </w:num>
  <w:num w:numId="15">
    <w:abstractNumId w:val="25"/>
  </w:num>
  <w:num w:numId="16">
    <w:abstractNumId w:val="8"/>
  </w:num>
  <w:num w:numId="17">
    <w:abstractNumId w:val="13"/>
  </w:num>
  <w:num w:numId="18">
    <w:abstractNumId w:val="7"/>
  </w:num>
  <w:num w:numId="19">
    <w:abstractNumId w:val="14"/>
  </w:num>
  <w:num w:numId="20">
    <w:abstractNumId w:val="22"/>
  </w:num>
  <w:num w:numId="21">
    <w:abstractNumId w:val="0"/>
  </w:num>
  <w:num w:numId="22">
    <w:abstractNumId w:val="6"/>
  </w:num>
  <w:num w:numId="23">
    <w:abstractNumId w:val="20"/>
  </w:num>
  <w:num w:numId="24">
    <w:abstractNumId w:val="12"/>
  </w:num>
  <w:num w:numId="25">
    <w:abstractNumId w:val="18"/>
  </w:num>
  <w:num w:numId="26">
    <w:abstractNumId w:val="10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D66"/>
    <w:rsid w:val="000068B3"/>
    <w:rsid w:val="000214F2"/>
    <w:rsid w:val="00037EE0"/>
    <w:rsid w:val="000551D8"/>
    <w:rsid w:val="00073D66"/>
    <w:rsid w:val="00076C98"/>
    <w:rsid w:val="00083030"/>
    <w:rsid w:val="00094692"/>
    <w:rsid w:val="000A0D57"/>
    <w:rsid w:val="000A5B97"/>
    <w:rsid w:val="000B70ED"/>
    <w:rsid w:val="000C2E6D"/>
    <w:rsid w:val="000E6B57"/>
    <w:rsid w:val="000F1217"/>
    <w:rsid w:val="000F7336"/>
    <w:rsid w:val="00151433"/>
    <w:rsid w:val="00153067"/>
    <w:rsid w:val="0017772E"/>
    <w:rsid w:val="00190CDA"/>
    <w:rsid w:val="00194DFF"/>
    <w:rsid w:val="00196EA2"/>
    <w:rsid w:val="001B02DE"/>
    <w:rsid w:val="001E0D8F"/>
    <w:rsid w:val="00221093"/>
    <w:rsid w:val="00227792"/>
    <w:rsid w:val="0024627C"/>
    <w:rsid w:val="00264081"/>
    <w:rsid w:val="0027723D"/>
    <w:rsid w:val="00291C74"/>
    <w:rsid w:val="002A2732"/>
    <w:rsid w:val="002A2A8B"/>
    <w:rsid w:val="002C00B0"/>
    <w:rsid w:val="002C173C"/>
    <w:rsid w:val="002F5B55"/>
    <w:rsid w:val="003109A9"/>
    <w:rsid w:val="003401B5"/>
    <w:rsid w:val="00342CF6"/>
    <w:rsid w:val="00342DDE"/>
    <w:rsid w:val="003E09DD"/>
    <w:rsid w:val="00413972"/>
    <w:rsid w:val="004179F3"/>
    <w:rsid w:val="0043238E"/>
    <w:rsid w:val="00452BDB"/>
    <w:rsid w:val="00461E5F"/>
    <w:rsid w:val="00465468"/>
    <w:rsid w:val="00465A79"/>
    <w:rsid w:val="004842F7"/>
    <w:rsid w:val="004A79CB"/>
    <w:rsid w:val="00506B17"/>
    <w:rsid w:val="00514B75"/>
    <w:rsid w:val="00517D7C"/>
    <w:rsid w:val="00522705"/>
    <w:rsid w:val="00554272"/>
    <w:rsid w:val="00594DE6"/>
    <w:rsid w:val="005C66BB"/>
    <w:rsid w:val="00617F62"/>
    <w:rsid w:val="006259CC"/>
    <w:rsid w:val="00632CC5"/>
    <w:rsid w:val="006415A4"/>
    <w:rsid w:val="00642435"/>
    <w:rsid w:val="00642E53"/>
    <w:rsid w:val="00647913"/>
    <w:rsid w:val="00652EA7"/>
    <w:rsid w:val="0065685A"/>
    <w:rsid w:val="00692325"/>
    <w:rsid w:val="006A3941"/>
    <w:rsid w:val="006A6A28"/>
    <w:rsid w:val="006B0986"/>
    <w:rsid w:val="006C2785"/>
    <w:rsid w:val="006C330F"/>
    <w:rsid w:val="006C535A"/>
    <w:rsid w:val="006C7ADB"/>
    <w:rsid w:val="006F43EB"/>
    <w:rsid w:val="006F46A1"/>
    <w:rsid w:val="0076199C"/>
    <w:rsid w:val="00781B35"/>
    <w:rsid w:val="0078711B"/>
    <w:rsid w:val="00795740"/>
    <w:rsid w:val="007A1133"/>
    <w:rsid w:val="007B1E2B"/>
    <w:rsid w:val="007C1127"/>
    <w:rsid w:val="007F3AAF"/>
    <w:rsid w:val="007F75B4"/>
    <w:rsid w:val="00812897"/>
    <w:rsid w:val="008552E3"/>
    <w:rsid w:val="0089663E"/>
    <w:rsid w:val="008A14D4"/>
    <w:rsid w:val="008C42D2"/>
    <w:rsid w:val="008D20A7"/>
    <w:rsid w:val="008E0836"/>
    <w:rsid w:val="0092458A"/>
    <w:rsid w:val="00927026"/>
    <w:rsid w:val="00931F08"/>
    <w:rsid w:val="0093563E"/>
    <w:rsid w:val="0095353A"/>
    <w:rsid w:val="0096421A"/>
    <w:rsid w:val="009B39A8"/>
    <w:rsid w:val="009F1E6C"/>
    <w:rsid w:val="009F3333"/>
    <w:rsid w:val="009F5A9E"/>
    <w:rsid w:val="00A075D9"/>
    <w:rsid w:val="00A33159"/>
    <w:rsid w:val="00A34624"/>
    <w:rsid w:val="00A40B76"/>
    <w:rsid w:val="00A53D0B"/>
    <w:rsid w:val="00A62C81"/>
    <w:rsid w:val="00A71EAB"/>
    <w:rsid w:val="00A815AD"/>
    <w:rsid w:val="00A97AE4"/>
    <w:rsid w:val="00AA1578"/>
    <w:rsid w:val="00AB6DAE"/>
    <w:rsid w:val="00AB7C39"/>
    <w:rsid w:val="00AC0F21"/>
    <w:rsid w:val="00AD35DB"/>
    <w:rsid w:val="00AE3597"/>
    <w:rsid w:val="00AE5379"/>
    <w:rsid w:val="00AE63E8"/>
    <w:rsid w:val="00B10DEF"/>
    <w:rsid w:val="00B12C90"/>
    <w:rsid w:val="00B458FD"/>
    <w:rsid w:val="00B45A39"/>
    <w:rsid w:val="00B6194A"/>
    <w:rsid w:val="00B62A0C"/>
    <w:rsid w:val="00B9277D"/>
    <w:rsid w:val="00BC27B5"/>
    <w:rsid w:val="00BC427C"/>
    <w:rsid w:val="00BE32DD"/>
    <w:rsid w:val="00BE3AFB"/>
    <w:rsid w:val="00C0014A"/>
    <w:rsid w:val="00C3480E"/>
    <w:rsid w:val="00C47FFD"/>
    <w:rsid w:val="00C820B7"/>
    <w:rsid w:val="00C860B9"/>
    <w:rsid w:val="00CA2EB2"/>
    <w:rsid w:val="00CC76FE"/>
    <w:rsid w:val="00CE10EE"/>
    <w:rsid w:val="00CF1AF0"/>
    <w:rsid w:val="00D154BB"/>
    <w:rsid w:val="00D232B0"/>
    <w:rsid w:val="00D31258"/>
    <w:rsid w:val="00D531CB"/>
    <w:rsid w:val="00D720E2"/>
    <w:rsid w:val="00DA07EF"/>
    <w:rsid w:val="00DB59E4"/>
    <w:rsid w:val="00DE3077"/>
    <w:rsid w:val="00DF3F7B"/>
    <w:rsid w:val="00E41A82"/>
    <w:rsid w:val="00E601AE"/>
    <w:rsid w:val="00E70C12"/>
    <w:rsid w:val="00E834A1"/>
    <w:rsid w:val="00E86F37"/>
    <w:rsid w:val="00EA2408"/>
    <w:rsid w:val="00EA6617"/>
    <w:rsid w:val="00EC1FC7"/>
    <w:rsid w:val="00ED51F3"/>
    <w:rsid w:val="00EE4327"/>
    <w:rsid w:val="00EE7093"/>
    <w:rsid w:val="00EE76F4"/>
    <w:rsid w:val="00EF0BE3"/>
    <w:rsid w:val="00F21813"/>
    <w:rsid w:val="00F25F49"/>
    <w:rsid w:val="00F35C98"/>
    <w:rsid w:val="00F46550"/>
    <w:rsid w:val="00F56F9C"/>
    <w:rsid w:val="00F850BC"/>
    <w:rsid w:val="00FA7265"/>
    <w:rsid w:val="00FE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AEFB0"/>
  <w15:docId w15:val="{209F6285-6269-4C6C-8ED6-CA60F449C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C27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9F1E6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F1E6C"/>
    <w:rPr>
      <w:rFonts w:ascii="Times New Roman" w:eastAsia="Times New Roman" w:hAnsi="Times New Roman" w:cs="Times New Roman"/>
      <w:sz w:val="24"/>
      <w:szCs w:val="24"/>
    </w:rPr>
  </w:style>
  <w:style w:type="paragraph" w:styleId="Zkladntext3">
    <w:name w:val="Body Text 3"/>
    <w:basedOn w:val="Normlny"/>
    <w:link w:val="Zkladntext3Char"/>
    <w:rsid w:val="009F1E6C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9F1E6C"/>
    <w:rPr>
      <w:rFonts w:ascii="Times New Roman" w:eastAsia="Times New Roman" w:hAnsi="Times New Roman" w:cs="Times New Roman"/>
      <w:sz w:val="16"/>
      <w:szCs w:val="16"/>
    </w:rPr>
  </w:style>
  <w:style w:type="paragraph" w:customStyle="1" w:styleId="Zkladntext1">
    <w:name w:val="Základný text1"/>
    <w:rsid w:val="009F1E6C"/>
    <w:pPr>
      <w:widowControl w:val="0"/>
      <w:spacing w:before="160" w:after="0" w:line="240" w:lineRule="auto"/>
      <w:ind w:firstLine="45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AD35D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A815A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815AD"/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781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A71EAB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A71EAB"/>
    <w:rPr>
      <w:color w:val="808080"/>
      <w:shd w:val="clear" w:color="auto" w:fill="E6E6E6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BC27B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4</Pages>
  <Words>1098</Words>
  <Characters>6263</Characters>
  <Application>Microsoft Office Word</Application>
  <DocSecurity>0</DocSecurity>
  <Lines>52</Lines>
  <Paragraphs>14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katarina</cp:lastModifiedBy>
  <cp:revision>49</cp:revision>
  <dcterms:created xsi:type="dcterms:W3CDTF">2019-02-17T14:08:00Z</dcterms:created>
  <dcterms:modified xsi:type="dcterms:W3CDTF">2020-10-27T11:46:00Z</dcterms:modified>
</cp:coreProperties>
</file>